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099C" w:rsidRDefault="006E099C" w:rsidP="006E099C">
      <w:pPr>
        <w:tabs>
          <w:tab w:val="left" w:pos="4675"/>
        </w:tabs>
        <w:spacing w:after="0" w:line="240" w:lineRule="auto"/>
        <w:jc w:val="center"/>
        <w:rPr>
          <w:rFonts w:ascii="Times New Roman" w:hAnsi="Times New Roman" w:cs="Times New Roman"/>
          <w:b/>
          <w:color w:val="000000"/>
          <w:sz w:val="30"/>
          <w:szCs w:val="30"/>
          <w:lang w:eastAsia="en-US" w:bidi="en-US"/>
        </w:rPr>
      </w:pPr>
      <w:r w:rsidRPr="006E099C">
        <w:rPr>
          <w:rFonts w:ascii="Times New Roman" w:hAnsi="Times New Roman" w:cs="Times New Roman"/>
          <w:b/>
          <w:color w:val="000000"/>
          <w:sz w:val="30"/>
          <w:szCs w:val="30"/>
          <w:lang w:bidi="ru-RU"/>
        </w:rPr>
        <w:t>ПАМЯТКА ОБ ОСНОВНЫХ ТРЕБОВАНИЯХ АНТИКОРРУПЦИОННОГО ЗАКОНОДАТЕЛЬСТВА</w:t>
      </w:r>
      <w:r w:rsidRPr="006E099C">
        <w:rPr>
          <w:rFonts w:ascii="Times New Roman" w:hAnsi="Times New Roman" w:cs="Times New Roman"/>
          <w:b/>
          <w:color w:val="000000"/>
          <w:sz w:val="30"/>
          <w:szCs w:val="30"/>
          <w:lang w:eastAsia="en-US" w:bidi="en-US"/>
        </w:rPr>
        <w:t xml:space="preserve"> </w:t>
      </w:r>
    </w:p>
    <w:p w:rsidR="006E099C" w:rsidRDefault="006E099C" w:rsidP="006E099C">
      <w:pPr>
        <w:tabs>
          <w:tab w:val="left" w:pos="4675"/>
        </w:tabs>
        <w:spacing w:after="0" w:line="240" w:lineRule="auto"/>
        <w:jc w:val="center"/>
        <w:rPr>
          <w:rFonts w:ascii="Times New Roman" w:hAnsi="Times New Roman" w:cs="Times New Roman"/>
          <w:b/>
          <w:color w:val="000000"/>
          <w:sz w:val="30"/>
          <w:szCs w:val="30"/>
          <w:lang w:eastAsia="en-US" w:bidi="en-US"/>
        </w:rPr>
      </w:pPr>
    </w:p>
    <w:p w:rsidR="006E099C" w:rsidRPr="006E099C" w:rsidRDefault="006E099C" w:rsidP="006E099C">
      <w:pPr>
        <w:tabs>
          <w:tab w:val="left" w:pos="4675"/>
        </w:tabs>
        <w:spacing w:after="0" w:line="240" w:lineRule="auto"/>
        <w:ind w:firstLine="709"/>
        <w:jc w:val="both"/>
        <w:rPr>
          <w:rFonts w:ascii="Times New Roman" w:hAnsi="Times New Roman" w:cs="Times New Roman"/>
          <w:sz w:val="30"/>
          <w:szCs w:val="30"/>
        </w:rPr>
      </w:pPr>
      <w:r w:rsidRPr="006E099C">
        <w:rPr>
          <w:rFonts w:ascii="Times New Roman" w:hAnsi="Times New Roman" w:cs="Times New Roman"/>
          <w:sz w:val="30"/>
          <w:szCs w:val="30"/>
        </w:rPr>
        <w:t xml:space="preserve">Настоящая Памятка </w:t>
      </w:r>
      <w:r>
        <w:rPr>
          <w:rFonts w:ascii="Times New Roman" w:hAnsi="Times New Roman" w:cs="Times New Roman"/>
          <w:sz w:val="30"/>
          <w:szCs w:val="30"/>
        </w:rPr>
        <w:t xml:space="preserve">разработана в целях повышения эффективности мероприятий, принимаемых администрацией Советского районам (далее – администрацией) по противодействию коррупцией, выполнения работниками администрации требований </w:t>
      </w:r>
      <w:proofErr w:type="spellStart"/>
      <w:r>
        <w:rPr>
          <w:rFonts w:ascii="Times New Roman" w:hAnsi="Times New Roman" w:cs="Times New Roman"/>
          <w:sz w:val="30"/>
          <w:szCs w:val="30"/>
        </w:rPr>
        <w:t>антикоррупционного</w:t>
      </w:r>
      <w:proofErr w:type="spellEnd"/>
      <w:r>
        <w:rPr>
          <w:rFonts w:ascii="Times New Roman" w:hAnsi="Times New Roman" w:cs="Times New Roman"/>
          <w:sz w:val="30"/>
          <w:szCs w:val="30"/>
        </w:rPr>
        <w:t xml:space="preserve"> законодательства. Подготовленная памятка </w:t>
      </w:r>
      <w:r w:rsidRPr="006E099C">
        <w:rPr>
          <w:rFonts w:ascii="Times New Roman" w:hAnsi="Times New Roman" w:cs="Times New Roman"/>
          <w:sz w:val="30"/>
          <w:szCs w:val="30"/>
        </w:rPr>
        <w:t>не явля</w:t>
      </w:r>
      <w:r>
        <w:rPr>
          <w:rFonts w:ascii="Times New Roman" w:hAnsi="Times New Roman" w:cs="Times New Roman"/>
          <w:sz w:val="30"/>
          <w:szCs w:val="30"/>
        </w:rPr>
        <w:t xml:space="preserve">ется нормативным правовым </w:t>
      </w:r>
      <w:proofErr w:type="gramStart"/>
      <w:r>
        <w:rPr>
          <w:rFonts w:ascii="Times New Roman" w:hAnsi="Times New Roman" w:cs="Times New Roman"/>
          <w:sz w:val="30"/>
          <w:szCs w:val="30"/>
        </w:rPr>
        <w:t>актом</w:t>
      </w:r>
      <w:proofErr w:type="gramEnd"/>
      <w:r w:rsidRPr="006E099C">
        <w:rPr>
          <w:rFonts w:ascii="Times New Roman" w:hAnsi="Times New Roman" w:cs="Times New Roman"/>
          <w:sz w:val="30"/>
          <w:szCs w:val="30"/>
        </w:rPr>
        <w:t xml:space="preserve"> и ссылки на ее положения не имеют юридической силы. В случае принятия новых нормативных правовых актов положения настоящей Памятки применяются с учетом изменения законодательства</w:t>
      </w:r>
      <w:r>
        <w:rPr>
          <w:rFonts w:ascii="Times New Roman" w:hAnsi="Times New Roman" w:cs="Times New Roman"/>
          <w:sz w:val="30"/>
          <w:szCs w:val="30"/>
        </w:rPr>
        <w:t xml:space="preserve"> Республики Беларусь</w:t>
      </w:r>
      <w:r w:rsidRPr="006E099C">
        <w:rPr>
          <w:rFonts w:ascii="Times New Roman" w:hAnsi="Times New Roman" w:cs="Times New Roman"/>
          <w:sz w:val="30"/>
          <w:szCs w:val="30"/>
        </w:rPr>
        <w:t>.</w:t>
      </w:r>
    </w:p>
    <w:p w:rsidR="006E099C" w:rsidRPr="006E099C" w:rsidRDefault="006E099C" w:rsidP="006E099C">
      <w:pPr>
        <w:tabs>
          <w:tab w:val="left" w:pos="4675"/>
        </w:tabs>
        <w:spacing w:after="0" w:line="240" w:lineRule="auto"/>
        <w:ind w:firstLine="709"/>
        <w:jc w:val="center"/>
        <w:rPr>
          <w:rFonts w:ascii="Times New Roman" w:hAnsi="Times New Roman" w:cs="Times New Roman"/>
          <w:sz w:val="30"/>
          <w:szCs w:val="30"/>
        </w:rPr>
      </w:pPr>
      <w:r w:rsidRPr="006E099C">
        <w:rPr>
          <w:rFonts w:ascii="Times New Roman" w:hAnsi="Times New Roman" w:cs="Times New Roman"/>
          <w:color w:val="000000"/>
          <w:sz w:val="30"/>
          <w:szCs w:val="30"/>
          <w:lang w:bidi="ru-RU"/>
        </w:rPr>
        <w:t>ОСНОВНЫЕ ТЕРМИНЫ И ОПРЕДЕЛЕНИЯ</w:t>
      </w:r>
    </w:p>
    <w:p w:rsidR="006E099C" w:rsidRPr="006E099C" w:rsidRDefault="006E099C" w:rsidP="006E099C">
      <w:pPr>
        <w:spacing w:after="0" w:line="240" w:lineRule="auto"/>
        <w:ind w:firstLine="709"/>
        <w:jc w:val="both"/>
        <w:rPr>
          <w:rFonts w:ascii="Times New Roman" w:hAnsi="Times New Roman" w:cs="Times New Roman"/>
          <w:sz w:val="30"/>
          <w:szCs w:val="30"/>
        </w:rPr>
      </w:pPr>
      <w:r w:rsidRPr="006E099C">
        <w:rPr>
          <w:rFonts w:ascii="Times New Roman" w:hAnsi="Times New Roman" w:cs="Times New Roman"/>
          <w:color w:val="000000"/>
          <w:sz w:val="30"/>
          <w:szCs w:val="30"/>
          <w:lang w:bidi="ru-RU"/>
        </w:rPr>
        <w:t>В соответствии со статьей 1 Закона Республики Беларусь «О борьбе с коррупцией» (далее Закон):</w:t>
      </w:r>
    </w:p>
    <w:p w:rsidR="006E099C" w:rsidRPr="006E099C" w:rsidRDefault="006E099C" w:rsidP="006E099C">
      <w:pPr>
        <w:spacing w:after="0" w:line="240" w:lineRule="auto"/>
        <w:ind w:firstLine="709"/>
        <w:jc w:val="both"/>
        <w:rPr>
          <w:rFonts w:ascii="Times New Roman" w:hAnsi="Times New Roman" w:cs="Times New Roman"/>
          <w:sz w:val="30"/>
          <w:szCs w:val="30"/>
        </w:rPr>
      </w:pPr>
      <w:proofErr w:type="gramStart"/>
      <w:r w:rsidRPr="00912186">
        <w:rPr>
          <w:rFonts w:ascii="Times New Roman" w:hAnsi="Times New Roman" w:cs="Times New Roman"/>
          <w:b/>
          <w:i/>
          <w:color w:val="000000"/>
          <w:sz w:val="30"/>
          <w:szCs w:val="30"/>
          <w:lang w:bidi="ru-RU"/>
        </w:rPr>
        <w:t xml:space="preserve">коррупция </w:t>
      </w:r>
      <w:r w:rsidR="00912186">
        <w:rPr>
          <w:rFonts w:ascii="Times New Roman" w:hAnsi="Times New Roman" w:cs="Times New Roman"/>
          <w:color w:val="000000"/>
          <w:sz w:val="30"/>
          <w:szCs w:val="30"/>
          <w:lang w:bidi="ru-RU"/>
        </w:rPr>
        <w:t xml:space="preserve">– </w:t>
      </w:r>
      <w:r w:rsidRPr="006E099C">
        <w:rPr>
          <w:rFonts w:ascii="Times New Roman" w:hAnsi="Times New Roman" w:cs="Times New Roman"/>
          <w:color w:val="000000"/>
          <w:sz w:val="30"/>
          <w:szCs w:val="30"/>
          <w:lang w:bidi="ru-RU"/>
        </w:rPr>
        <w:t xml:space="preserve"> умышленное использование государственным должностным или приравненным к нему лицом либо иностранным должностным лицом своего служебного положения и связанных с ним возможностей в целях противоправного получения имущества или другой выгоды в виде работы, услуги, покровительства, обещания преимущества для себя или для третьих лиц, а равно подкуп государственного должностного или приравненного к нему лица либо иностранного должностного лица путем предост</w:t>
      </w:r>
      <w:r w:rsidR="00912186">
        <w:rPr>
          <w:rFonts w:ascii="Times New Roman" w:hAnsi="Times New Roman" w:cs="Times New Roman"/>
          <w:color w:val="000000"/>
          <w:sz w:val="30"/>
          <w:szCs w:val="30"/>
          <w:lang w:bidi="ru-RU"/>
        </w:rPr>
        <w:t>авления им</w:t>
      </w:r>
      <w:proofErr w:type="gramEnd"/>
      <w:r w:rsidR="00912186">
        <w:rPr>
          <w:rFonts w:ascii="Times New Roman" w:hAnsi="Times New Roman" w:cs="Times New Roman"/>
          <w:color w:val="000000"/>
          <w:sz w:val="30"/>
          <w:szCs w:val="30"/>
          <w:lang w:bidi="ru-RU"/>
        </w:rPr>
        <w:t xml:space="preserve"> имущества или другой </w:t>
      </w:r>
      <w:r w:rsidRPr="006E099C">
        <w:rPr>
          <w:rFonts w:ascii="Times New Roman" w:hAnsi="Times New Roman" w:cs="Times New Roman"/>
          <w:color w:val="000000"/>
          <w:sz w:val="30"/>
          <w:szCs w:val="30"/>
          <w:lang w:bidi="ru-RU"/>
        </w:rPr>
        <w:t>выгоды в виде работы, услуги, покровительства, обещания преимущества для них или для третьих лиц с тем, чтобы это государственное должностное или приравненное к нему лицо либо иностранное должностное лицо совершили действия или воздержались от их совершения при исполнении</w:t>
      </w:r>
      <w:proofErr w:type="gramStart"/>
      <w:r w:rsidRPr="006E099C">
        <w:rPr>
          <w:rFonts w:ascii="Times New Roman" w:hAnsi="Times New Roman" w:cs="Times New Roman"/>
          <w:color w:val="000000"/>
          <w:sz w:val="30"/>
          <w:szCs w:val="30"/>
          <w:lang w:bidi="ru-RU"/>
        </w:rPr>
        <w:t xml:space="preserve"> ,</w:t>
      </w:r>
      <w:proofErr w:type="gramEnd"/>
      <w:r w:rsidRPr="006E099C">
        <w:rPr>
          <w:rFonts w:ascii="Times New Roman" w:hAnsi="Times New Roman" w:cs="Times New Roman"/>
          <w:color w:val="000000"/>
          <w:sz w:val="30"/>
          <w:szCs w:val="30"/>
          <w:lang w:bidi="ru-RU"/>
        </w:rPr>
        <w:t xml:space="preserve"> своих служебных (трудовых) обязанностей, а также совершение указанных действий от имени или в интересах юридического лица, в том числе иностранного;</w:t>
      </w:r>
    </w:p>
    <w:p w:rsidR="006E099C" w:rsidRPr="006E099C" w:rsidRDefault="006E099C" w:rsidP="006E099C">
      <w:pPr>
        <w:spacing w:after="0" w:line="240" w:lineRule="auto"/>
        <w:ind w:firstLine="709"/>
        <w:jc w:val="both"/>
        <w:rPr>
          <w:rFonts w:ascii="Times New Roman" w:hAnsi="Times New Roman" w:cs="Times New Roman"/>
          <w:sz w:val="30"/>
          <w:szCs w:val="30"/>
        </w:rPr>
      </w:pPr>
      <w:r w:rsidRPr="00912186">
        <w:rPr>
          <w:rFonts w:ascii="Times New Roman" w:hAnsi="Times New Roman" w:cs="Times New Roman"/>
          <w:b/>
          <w:i/>
          <w:color w:val="000000"/>
          <w:sz w:val="30"/>
          <w:szCs w:val="30"/>
          <w:lang w:bidi="ru-RU"/>
        </w:rPr>
        <w:t>государственные должностные лица</w:t>
      </w:r>
      <w:r w:rsidRPr="006E099C">
        <w:rPr>
          <w:rFonts w:ascii="Times New Roman" w:hAnsi="Times New Roman" w:cs="Times New Roman"/>
          <w:color w:val="000000"/>
          <w:sz w:val="30"/>
          <w:szCs w:val="30"/>
          <w:lang w:bidi="ru-RU"/>
        </w:rPr>
        <w:t xml:space="preserve"> </w:t>
      </w:r>
      <w:r w:rsidR="00912186">
        <w:rPr>
          <w:rFonts w:ascii="Times New Roman" w:hAnsi="Times New Roman" w:cs="Times New Roman"/>
          <w:color w:val="000000"/>
          <w:sz w:val="30"/>
          <w:szCs w:val="30"/>
          <w:lang w:bidi="ru-RU"/>
        </w:rPr>
        <w:t>–</w:t>
      </w:r>
      <w:r w:rsidRPr="006E099C">
        <w:rPr>
          <w:rFonts w:ascii="Times New Roman" w:hAnsi="Times New Roman" w:cs="Times New Roman"/>
          <w:color w:val="000000"/>
          <w:sz w:val="30"/>
          <w:szCs w:val="30"/>
          <w:lang w:bidi="ru-RU"/>
        </w:rPr>
        <w:t xml:space="preserve"> лица, постоянно или временно либо по специальному полномочию занимающие должности, связанн</w:t>
      </w:r>
      <w:r w:rsidR="00912186">
        <w:rPr>
          <w:rFonts w:ascii="Times New Roman" w:hAnsi="Times New Roman" w:cs="Times New Roman"/>
          <w:color w:val="000000"/>
          <w:sz w:val="30"/>
          <w:szCs w:val="30"/>
          <w:lang w:bidi="ru-RU"/>
        </w:rPr>
        <w:t xml:space="preserve">ые с выполнением организационно-распорядительных </w:t>
      </w:r>
      <w:r w:rsidRPr="006E099C">
        <w:rPr>
          <w:rFonts w:ascii="Times New Roman" w:hAnsi="Times New Roman" w:cs="Times New Roman"/>
          <w:color w:val="000000"/>
          <w:sz w:val="30"/>
          <w:szCs w:val="30"/>
          <w:lang w:bidi="ru-RU"/>
        </w:rPr>
        <w:t>или административно- хозяйственных обязанностей в государственных организациях и организациях, в уставных фондах которых 50 и более процентов долей (акций) находится в собственности государства и (или) его</w:t>
      </w:r>
      <w:proofErr w:type="gramStart"/>
      <w:r w:rsidRPr="006E099C">
        <w:rPr>
          <w:rFonts w:ascii="Times New Roman" w:hAnsi="Times New Roman" w:cs="Times New Roman"/>
          <w:color w:val="000000"/>
          <w:sz w:val="30"/>
          <w:szCs w:val="30"/>
          <w:lang w:bidi="ru-RU"/>
        </w:rPr>
        <w:t xml:space="preserve"> .</w:t>
      </w:r>
      <w:proofErr w:type="gramEnd"/>
      <w:r w:rsidRPr="006E099C">
        <w:rPr>
          <w:rFonts w:ascii="Times New Roman" w:hAnsi="Times New Roman" w:cs="Times New Roman"/>
          <w:color w:val="000000"/>
          <w:sz w:val="30"/>
          <w:szCs w:val="30"/>
          <w:lang w:bidi="ru-RU"/>
        </w:rPr>
        <w:t>административно-территориальных единиц;</w:t>
      </w:r>
    </w:p>
    <w:p w:rsidR="006E099C" w:rsidRPr="00912186" w:rsidRDefault="006E099C" w:rsidP="00912186">
      <w:pPr>
        <w:spacing w:after="0" w:line="240" w:lineRule="auto"/>
        <w:ind w:firstLine="709"/>
        <w:jc w:val="both"/>
        <w:rPr>
          <w:rFonts w:ascii="Times New Roman" w:hAnsi="Times New Roman" w:cs="Times New Roman"/>
          <w:sz w:val="30"/>
          <w:szCs w:val="30"/>
        </w:rPr>
      </w:pPr>
      <w:r w:rsidRPr="00912186">
        <w:rPr>
          <w:rFonts w:ascii="Times New Roman" w:hAnsi="Times New Roman" w:cs="Times New Roman"/>
          <w:b/>
          <w:i/>
          <w:color w:val="000000"/>
          <w:sz w:val="30"/>
          <w:szCs w:val="30"/>
          <w:lang w:bidi="ru-RU"/>
        </w:rPr>
        <w:t>государственные должностные лица, занимающие ответственное положение</w:t>
      </w:r>
      <w:r w:rsidR="00912186">
        <w:rPr>
          <w:rFonts w:ascii="Times New Roman" w:hAnsi="Times New Roman" w:cs="Times New Roman"/>
          <w:color w:val="000000"/>
          <w:sz w:val="30"/>
          <w:szCs w:val="30"/>
          <w:lang w:bidi="ru-RU"/>
        </w:rPr>
        <w:t xml:space="preserve">, – </w:t>
      </w:r>
      <w:r w:rsidRPr="00912186">
        <w:rPr>
          <w:rFonts w:ascii="Times New Roman" w:hAnsi="Times New Roman" w:cs="Times New Roman"/>
          <w:color w:val="000000"/>
          <w:sz w:val="30"/>
          <w:szCs w:val="30"/>
          <w:lang w:bidi="ru-RU"/>
        </w:rPr>
        <w:t>государственные должностные лица, должности которых включены в кадровые реестры Главы государства Республики Беларусь и Совета Министров Республики Беларусь;</w:t>
      </w:r>
    </w:p>
    <w:p w:rsidR="006E099C" w:rsidRPr="00912186" w:rsidRDefault="006E099C" w:rsidP="00912186">
      <w:pPr>
        <w:spacing w:after="0" w:line="240" w:lineRule="auto"/>
        <w:ind w:firstLine="709"/>
        <w:jc w:val="both"/>
        <w:rPr>
          <w:rFonts w:ascii="Times New Roman" w:hAnsi="Times New Roman" w:cs="Times New Roman"/>
          <w:b/>
          <w:i/>
          <w:sz w:val="30"/>
          <w:szCs w:val="30"/>
        </w:rPr>
      </w:pPr>
      <w:r w:rsidRPr="00912186">
        <w:rPr>
          <w:rFonts w:ascii="Times New Roman" w:hAnsi="Times New Roman" w:cs="Times New Roman"/>
          <w:b/>
          <w:i/>
          <w:color w:val="000000"/>
          <w:sz w:val="30"/>
          <w:szCs w:val="30"/>
          <w:lang w:bidi="ru-RU"/>
        </w:rPr>
        <w:t>лица, приравненные к государственным должностным лицам (приравненные к ним лица):</w:t>
      </w:r>
      <w:r w:rsidRPr="00912186">
        <w:rPr>
          <w:rFonts w:ascii="Times New Roman" w:hAnsi="Times New Roman" w:cs="Times New Roman"/>
          <w:b/>
          <w:i/>
          <w:sz w:val="30"/>
          <w:szCs w:val="30"/>
        </w:rPr>
        <w:br w:type="page"/>
      </w:r>
    </w:p>
    <w:p w:rsidR="006E099C" w:rsidRPr="00912186" w:rsidRDefault="006E099C" w:rsidP="00912186">
      <w:pPr>
        <w:tabs>
          <w:tab w:val="left" w:pos="766"/>
        </w:tabs>
        <w:spacing w:after="0" w:line="240" w:lineRule="auto"/>
        <w:ind w:firstLine="709"/>
        <w:jc w:val="both"/>
        <w:rPr>
          <w:rFonts w:ascii="Times New Roman" w:hAnsi="Times New Roman" w:cs="Times New Roman"/>
          <w:sz w:val="30"/>
          <w:szCs w:val="30"/>
        </w:rPr>
      </w:pPr>
      <w:r w:rsidRPr="00912186">
        <w:rPr>
          <w:rFonts w:ascii="Times New Roman" w:hAnsi="Times New Roman" w:cs="Times New Roman"/>
          <w:color w:val="000000"/>
          <w:sz w:val="30"/>
          <w:szCs w:val="30"/>
          <w:lang w:bidi="ru-RU"/>
        </w:rPr>
        <w:lastRenderedPageBreak/>
        <w:t>а)</w:t>
      </w:r>
      <w:r w:rsidRPr="00912186">
        <w:rPr>
          <w:rFonts w:ascii="Times New Roman" w:hAnsi="Times New Roman" w:cs="Times New Roman"/>
          <w:color w:val="000000"/>
          <w:sz w:val="30"/>
          <w:szCs w:val="30"/>
          <w:lang w:bidi="ru-RU"/>
        </w:rPr>
        <w:tab/>
        <w:t>иные лица, постоянно или временно либо по специальному полномочию занимающие в негосударственных организациях должности, связанные с выполнением организационно-распорядительных или административно-хозяйственных обязанностей.</w:t>
      </w:r>
    </w:p>
    <w:p w:rsidR="006E099C" w:rsidRPr="00912186" w:rsidRDefault="00912186" w:rsidP="00912186">
      <w:pPr>
        <w:spacing w:after="0" w:line="240" w:lineRule="auto"/>
        <w:ind w:firstLine="709"/>
        <w:jc w:val="both"/>
        <w:rPr>
          <w:rFonts w:ascii="Times New Roman" w:hAnsi="Times New Roman" w:cs="Times New Roman"/>
          <w:sz w:val="30"/>
          <w:szCs w:val="30"/>
        </w:rPr>
      </w:pPr>
      <w:r>
        <w:rPr>
          <w:rFonts w:ascii="Times New Roman" w:hAnsi="Times New Roman" w:cs="Times New Roman"/>
          <w:color w:val="000000"/>
          <w:sz w:val="30"/>
          <w:szCs w:val="30"/>
          <w:lang w:bidi="ru-RU"/>
        </w:rPr>
        <w:t xml:space="preserve">Например, к </w:t>
      </w:r>
      <w:r w:rsidR="006E099C" w:rsidRPr="00912186">
        <w:rPr>
          <w:rFonts w:ascii="Times New Roman" w:hAnsi="Times New Roman" w:cs="Times New Roman"/>
          <w:color w:val="000000"/>
          <w:sz w:val="30"/>
          <w:szCs w:val="30"/>
          <w:lang w:bidi="ru-RU"/>
        </w:rPr>
        <w:t>организационно-р</w:t>
      </w:r>
      <w:r>
        <w:rPr>
          <w:rFonts w:ascii="Times New Roman" w:hAnsi="Times New Roman" w:cs="Times New Roman"/>
          <w:color w:val="000000"/>
          <w:sz w:val="30"/>
          <w:szCs w:val="30"/>
          <w:lang w:bidi="ru-RU"/>
        </w:rPr>
        <w:t xml:space="preserve">аспорядительным обязанностям </w:t>
      </w:r>
      <w:r w:rsidR="006E099C" w:rsidRPr="00912186">
        <w:rPr>
          <w:rFonts w:ascii="Times New Roman" w:hAnsi="Times New Roman" w:cs="Times New Roman"/>
          <w:color w:val="000000"/>
          <w:sz w:val="30"/>
          <w:szCs w:val="30"/>
          <w:lang w:bidi="ru-RU"/>
        </w:rPr>
        <w:t xml:space="preserve">необходимо относить </w:t>
      </w:r>
      <w:r>
        <w:rPr>
          <w:rFonts w:ascii="Times New Roman" w:hAnsi="Times New Roman" w:cs="Times New Roman"/>
          <w:color w:val="000000"/>
          <w:sz w:val="30"/>
          <w:szCs w:val="30"/>
          <w:lang w:bidi="ru-RU"/>
        </w:rPr>
        <w:t>осуществление руководства деятельностью</w:t>
      </w:r>
      <w:r w:rsidR="006E099C" w:rsidRPr="00912186">
        <w:rPr>
          <w:rFonts w:ascii="Times New Roman" w:hAnsi="Times New Roman" w:cs="Times New Roman"/>
          <w:color w:val="000000"/>
          <w:sz w:val="30"/>
          <w:szCs w:val="30"/>
          <w:lang w:bidi="ru-RU"/>
        </w:rPr>
        <w:t xml:space="preserve"> организаци</w:t>
      </w:r>
      <w:r>
        <w:rPr>
          <w:rFonts w:ascii="Times New Roman" w:hAnsi="Times New Roman" w:cs="Times New Roman"/>
          <w:color w:val="000000"/>
          <w:sz w:val="30"/>
          <w:szCs w:val="30"/>
          <w:lang w:bidi="ru-RU"/>
        </w:rPr>
        <w:t>и, ее</w:t>
      </w:r>
      <w:r w:rsidR="006E099C" w:rsidRPr="00912186">
        <w:rPr>
          <w:rFonts w:ascii="Times New Roman" w:hAnsi="Times New Roman" w:cs="Times New Roman"/>
          <w:color w:val="000000"/>
          <w:sz w:val="30"/>
          <w:szCs w:val="30"/>
          <w:lang w:bidi="ru-RU"/>
        </w:rPr>
        <w:t xml:space="preserve"> структурных подразделений, расстановк</w:t>
      </w:r>
      <w:r>
        <w:rPr>
          <w:rFonts w:ascii="Times New Roman" w:hAnsi="Times New Roman" w:cs="Times New Roman"/>
          <w:color w:val="000000"/>
          <w:sz w:val="30"/>
          <w:szCs w:val="30"/>
          <w:lang w:bidi="ru-RU"/>
        </w:rPr>
        <w:t>у и  подбор кадров, организацию труда</w:t>
      </w:r>
      <w:r w:rsidR="006E099C" w:rsidRPr="00912186">
        <w:rPr>
          <w:rFonts w:ascii="Times New Roman" w:hAnsi="Times New Roman" w:cs="Times New Roman"/>
          <w:color w:val="000000"/>
          <w:sz w:val="30"/>
          <w:szCs w:val="30"/>
          <w:lang w:bidi="ru-RU"/>
        </w:rPr>
        <w:t xml:space="preserve"> или службы работников, поддержание дисциплины, применение мер поощрения и наложение дисциплинарных взысканий и т.п.</w:t>
      </w:r>
    </w:p>
    <w:p w:rsidR="006E099C" w:rsidRPr="00912186" w:rsidRDefault="006E099C" w:rsidP="00912186">
      <w:pPr>
        <w:spacing w:after="0" w:line="240" w:lineRule="auto"/>
        <w:ind w:firstLine="709"/>
        <w:jc w:val="both"/>
        <w:rPr>
          <w:rFonts w:ascii="Times New Roman" w:hAnsi="Times New Roman" w:cs="Times New Roman"/>
          <w:sz w:val="30"/>
          <w:szCs w:val="30"/>
        </w:rPr>
      </w:pPr>
      <w:r w:rsidRPr="00912186">
        <w:rPr>
          <w:rFonts w:ascii="Times New Roman" w:hAnsi="Times New Roman" w:cs="Times New Roman"/>
          <w:color w:val="000000"/>
          <w:sz w:val="30"/>
          <w:szCs w:val="30"/>
          <w:lang w:bidi="ru-RU"/>
        </w:rPr>
        <w:t xml:space="preserve">Административно-хозяйственными обязанностями следует признавать полномочия по управлению и распоряжению имуществом и денежными средствами, а также организацию учета и </w:t>
      </w:r>
      <w:proofErr w:type="gramStart"/>
      <w:r w:rsidRPr="00912186">
        <w:rPr>
          <w:rFonts w:ascii="Times New Roman" w:hAnsi="Times New Roman" w:cs="Times New Roman"/>
          <w:color w:val="000000"/>
          <w:sz w:val="30"/>
          <w:szCs w:val="30"/>
          <w:lang w:bidi="ru-RU"/>
        </w:rPr>
        <w:t>контроля за</w:t>
      </w:r>
      <w:proofErr w:type="gramEnd"/>
      <w:r w:rsidRPr="00912186">
        <w:rPr>
          <w:rFonts w:ascii="Times New Roman" w:hAnsi="Times New Roman" w:cs="Times New Roman"/>
          <w:color w:val="000000"/>
          <w:sz w:val="30"/>
          <w:szCs w:val="30"/>
          <w:lang w:bidi="ru-RU"/>
        </w:rPr>
        <w:t xml:space="preserve"> отпуском и реализацией материальных ценностей;</w:t>
      </w:r>
    </w:p>
    <w:p w:rsidR="006E099C" w:rsidRPr="00912186" w:rsidRDefault="006E099C" w:rsidP="00912186">
      <w:pPr>
        <w:tabs>
          <w:tab w:val="left" w:pos="766"/>
        </w:tabs>
        <w:spacing w:after="0" w:line="240" w:lineRule="auto"/>
        <w:ind w:firstLine="709"/>
        <w:jc w:val="both"/>
        <w:rPr>
          <w:rFonts w:ascii="Times New Roman" w:hAnsi="Times New Roman" w:cs="Times New Roman"/>
          <w:sz w:val="30"/>
          <w:szCs w:val="30"/>
        </w:rPr>
      </w:pPr>
      <w:r w:rsidRPr="00912186">
        <w:rPr>
          <w:rFonts w:ascii="Times New Roman" w:hAnsi="Times New Roman" w:cs="Times New Roman"/>
          <w:color w:val="000000"/>
          <w:sz w:val="30"/>
          <w:szCs w:val="30"/>
          <w:lang w:bidi="ru-RU"/>
        </w:rPr>
        <w:t>б)</w:t>
      </w:r>
      <w:r w:rsidRPr="00912186">
        <w:rPr>
          <w:rFonts w:ascii="Times New Roman" w:hAnsi="Times New Roman" w:cs="Times New Roman"/>
          <w:color w:val="000000"/>
          <w:sz w:val="30"/>
          <w:szCs w:val="30"/>
          <w:lang w:bidi="ru-RU"/>
        </w:rPr>
        <w:tab/>
        <w:t>лица, уполномоченные в установленном порядке на совершение юридически значимых действий;</w:t>
      </w:r>
    </w:p>
    <w:p w:rsidR="006E099C" w:rsidRPr="00912186" w:rsidRDefault="006E099C" w:rsidP="00912186">
      <w:pPr>
        <w:tabs>
          <w:tab w:val="left" w:pos="766"/>
        </w:tabs>
        <w:spacing w:after="0" w:line="240" w:lineRule="auto"/>
        <w:ind w:firstLine="709"/>
        <w:jc w:val="both"/>
        <w:rPr>
          <w:rFonts w:ascii="Times New Roman" w:hAnsi="Times New Roman" w:cs="Times New Roman"/>
          <w:sz w:val="30"/>
          <w:szCs w:val="30"/>
        </w:rPr>
      </w:pPr>
      <w:r w:rsidRPr="00912186">
        <w:rPr>
          <w:rFonts w:ascii="Times New Roman" w:hAnsi="Times New Roman" w:cs="Times New Roman"/>
          <w:color w:val="000000"/>
          <w:sz w:val="30"/>
          <w:szCs w:val="30"/>
          <w:lang w:bidi="ru-RU"/>
        </w:rPr>
        <w:t>в)</w:t>
      </w:r>
      <w:r w:rsidRPr="00912186">
        <w:rPr>
          <w:rFonts w:ascii="Times New Roman" w:hAnsi="Times New Roman" w:cs="Times New Roman"/>
          <w:color w:val="000000"/>
          <w:sz w:val="30"/>
          <w:szCs w:val="30"/>
          <w:lang w:bidi="ru-RU"/>
        </w:rPr>
        <w:tab/>
        <w:t>представители общественности при выполнении обязанностей по охране общественного порядка, борьбе с правонарушениями, отправлению правосудия.</w:t>
      </w:r>
    </w:p>
    <w:p w:rsidR="006E099C" w:rsidRPr="00912186" w:rsidRDefault="006E099C" w:rsidP="00912186">
      <w:pPr>
        <w:spacing w:after="0" w:line="240" w:lineRule="auto"/>
        <w:ind w:firstLine="709"/>
        <w:jc w:val="center"/>
        <w:rPr>
          <w:rFonts w:ascii="Times New Roman" w:hAnsi="Times New Roman" w:cs="Times New Roman"/>
          <w:sz w:val="30"/>
          <w:szCs w:val="30"/>
        </w:rPr>
      </w:pPr>
      <w:r w:rsidRPr="00912186">
        <w:rPr>
          <w:rFonts w:ascii="Times New Roman" w:hAnsi="Times New Roman" w:cs="Times New Roman"/>
          <w:color w:val="000000"/>
          <w:sz w:val="30"/>
          <w:szCs w:val="30"/>
          <w:lang w:bidi="ru-RU"/>
        </w:rPr>
        <w:t>СПЕЦИАЛЬНЫЕ ТРЕБОВАНИЯ В ОТНОШЕНИИ ГОСУДАРСТВЕННЫХ</w:t>
      </w:r>
      <w:r w:rsidRPr="00912186">
        <w:rPr>
          <w:rFonts w:ascii="Times New Roman" w:hAnsi="Times New Roman" w:cs="Times New Roman"/>
          <w:color w:val="000000"/>
          <w:sz w:val="30"/>
          <w:szCs w:val="30"/>
          <w:lang w:bidi="ru-RU"/>
        </w:rPr>
        <w:br/>
        <w:t>ДОЛЖНОСТНЫХ ЛИЦ, ЛИЦ, ПРИРАВНЕННЫХ К ГОСУДАРСТВЕННЫМ</w:t>
      </w:r>
      <w:r w:rsidRPr="00912186">
        <w:rPr>
          <w:rFonts w:ascii="Times New Roman" w:hAnsi="Times New Roman" w:cs="Times New Roman"/>
          <w:color w:val="000000"/>
          <w:sz w:val="30"/>
          <w:szCs w:val="30"/>
          <w:lang w:bidi="ru-RU"/>
        </w:rPr>
        <w:br/>
        <w:t xml:space="preserve">ДОЛЖНОСТНЫМ ЛИЦАМ </w:t>
      </w:r>
      <w:r w:rsidR="00912186">
        <w:rPr>
          <w:rFonts w:ascii="Times New Roman" w:hAnsi="Times New Roman" w:cs="Times New Roman"/>
          <w:color w:val="000000"/>
          <w:sz w:val="30"/>
          <w:szCs w:val="30"/>
          <w:lang w:bidi="ru-RU"/>
        </w:rPr>
        <w:t>АДМИНИСТРАЦИИ</w:t>
      </w:r>
    </w:p>
    <w:p w:rsidR="006E099C" w:rsidRPr="00912186" w:rsidRDefault="006E099C" w:rsidP="00912186">
      <w:pPr>
        <w:spacing w:after="0" w:line="240" w:lineRule="auto"/>
        <w:ind w:firstLine="709"/>
        <w:jc w:val="both"/>
        <w:rPr>
          <w:rFonts w:ascii="Times New Roman" w:hAnsi="Times New Roman" w:cs="Times New Roman"/>
          <w:sz w:val="30"/>
          <w:szCs w:val="30"/>
        </w:rPr>
      </w:pPr>
      <w:proofErr w:type="gramStart"/>
      <w:r w:rsidRPr="00912186">
        <w:rPr>
          <w:rFonts w:ascii="Times New Roman" w:hAnsi="Times New Roman" w:cs="Times New Roman"/>
          <w:color w:val="000000"/>
          <w:sz w:val="30"/>
          <w:szCs w:val="30"/>
          <w:lang w:bidi="ru-RU"/>
        </w:rPr>
        <w:t xml:space="preserve">Государственное должностное лицо, лицо, претендующее на занятие должности государственного должностного лица, в целях недопущения действий, которые могут привести к использованию ими своего служебного положения и связанных с ним возможностей и основанного на нем авторитета в личных, групповых и иных внеслужебных интересах, дают обязательство по соблюдению ограничений, установленных статьями </w:t>
      </w:r>
      <w:r w:rsidRPr="00912186">
        <w:rPr>
          <w:rStyle w:val="21pt"/>
          <w:rFonts w:eastAsiaTheme="minorEastAsia"/>
          <w:sz w:val="30"/>
          <w:szCs w:val="30"/>
        </w:rPr>
        <w:t>17-20</w:t>
      </w:r>
      <w:r w:rsidRPr="00912186">
        <w:rPr>
          <w:rFonts w:ascii="Times New Roman" w:hAnsi="Times New Roman" w:cs="Times New Roman"/>
          <w:color w:val="000000"/>
          <w:sz w:val="30"/>
          <w:szCs w:val="30"/>
          <w:lang w:bidi="ru-RU"/>
        </w:rPr>
        <w:t xml:space="preserve"> Закона, и ставятся в известность о правовых последствиях неисполнения такого обязательства.</w:t>
      </w:r>
      <w:proofErr w:type="gramEnd"/>
    </w:p>
    <w:p w:rsidR="006E099C" w:rsidRPr="00912186" w:rsidRDefault="006E099C" w:rsidP="00912186">
      <w:pPr>
        <w:spacing w:after="0" w:line="240" w:lineRule="auto"/>
        <w:ind w:firstLine="709"/>
        <w:jc w:val="both"/>
        <w:rPr>
          <w:rFonts w:ascii="Times New Roman" w:hAnsi="Times New Roman" w:cs="Times New Roman"/>
          <w:sz w:val="30"/>
          <w:szCs w:val="30"/>
        </w:rPr>
      </w:pPr>
      <w:proofErr w:type="spellStart"/>
      <w:r w:rsidRPr="00912186">
        <w:rPr>
          <w:rFonts w:ascii="Times New Roman" w:hAnsi="Times New Roman" w:cs="Times New Roman"/>
          <w:color w:val="000000"/>
          <w:sz w:val="30"/>
          <w:szCs w:val="30"/>
          <w:lang w:bidi="ru-RU"/>
        </w:rPr>
        <w:t>Неподписание</w:t>
      </w:r>
      <w:proofErr w:type="spellEnd"/>
      <w:r w:rsidRPr="00912186">
        <w:rPr>
          <w:rFonts w:ascii="Times New Roman" w:hAnsi="Times New Roman" w:cs="Times New Roman"/>
          <w:color w:val="000000"/>
          <w:sz w:val="30"/>
          <w:szCs w:val="30"/>
          <w:lang w:bidi="ru-RU"/>
        </w:rPr>
        <w:t xml:space="preserve"> такого обязательства влечет за собой отказ в регис</w:t>
      </w:r>
      <w:r w:rsidR="00912186">
        <w:rPr>
          <w:rFonts w:ascii="Times New Roman" w:hAnsi="Times New Roman" w:cs="Times New Roman"/>
          <w:color w:val="000000"/>
          <w:sz w:val="30"/>
          <w:szCs w:val="30"/>
          <w:lang w:bidi="ru-RU"/>
        </w:rPr>
        <w:t xml:space="preserve">трации в качестве кандидата на </w:t>
      </w:r>
      <w:r w:rsidRPr="00912186">
        <w:rPr>
          <w:rFonts w:ascii="Times New Roman" w:hAnsi="Times New Roman" w:cs="Times New Roman"/>
          <w:color w:val="000000"/>
          <w:sz w:val="30"/>
          <w:szCs w:val="30"/>
          <w:lang w:bidi="ru-RU"/>
        </w:rPr>
        <w:t>должность государственного должностного лица, в назначении на должность государственного должностного лица либо освобождение государственного должностного лица от занимаемой должности в порядке, установленном законодательными актами.</w:t>
      </w:r>
    </w:p>
    <w:p w:rsidR="006E099C" w:rsidRPr="00912186" w:rsidRDefault="006E099C" w:rsidP="00912186">
      <w:pPr>
        <w:spacing w:after="0" w:line="240" w:lineRule="auto"/>
        <w:ind w:firstLine="709"/>
        <w:jc w:val="both"/>
        <w:rPr>
          <w:rFonts w:ascii="Times New Roman" w:hAnsi="Times New Roman" w:cs="Times New Roman"/>
          <w:sz w:val="30"/>
          <w:szCs w:val="30"/>
        </w:rPr>
      </w:pPr>
      <w:r w:rsidRPr="00912186">
        <w:rPr>
          <w:rFonts w:ascii="Times New Roman" w:hAnsi="Times New Roman" w:cs="Times New Roman"/>
          <w:color w:val="000000"/>
          <w:sz w:val="30"/>
          <w:szCs w:val="30"/>
          <w:lang w:bidi="ru-RU"/>
        </w:rPr>
        <w:t xml:space="preserve">1. Государственное должностное лицо </w:t>
      </w:r>
      <w:r w:rsidRPr="00CF27D0">
        <w:rPr>
          <w:rFonts w:ascii="Times New Roman" w:hAnsi="Times New Roman" w:cs="Times New Roman"/>
          <w:b/>
          <w:i/>
          <w:color w:val="000000"/>
          <w:sz w:val="30"/>
          <w:szCs w:val="30"/>
          <w:lang w:bidi="ru-RU"/>
        </w:rPr>
        <w:t>не вправе</w:t>
      </w:r>
      <w:r w:rsidRPr="00912186">
        <w:rPr>
          <w:rFonts w:ascii="Times New Roman" w:hAnsi="Times New Roman" w:cs="Times New Roman"/>
          <w:color w:val="000000"/>
          <w:sz w:val="30"/>
          <w:szCs w:val="30"/>
          <w:lang w:bidi="ru-RU"/>
        </w:rPr>
        <w:t>:</w:t>
      </w:r>
    </w:p>
    <w:p w:rsidR="006E099C" w:rsidRPr="00912186" w:rsidRDefault="006E099C" w:rsidP="00912186">
      <w:pPr>
        <w:spacing w:after="0" w:line="240" w:lineRule="auto"/>
        <w:ind w:firstLine="709"/>
        <w:jc w:val="both"/>
        <w:rPr>
          <w:rFonts w:ascii="Times New Roman" w:hAnsi="Times New Roman" w:cs="Times New Roman"/>
          <w:sz w:val="30"/>
          <w:szCs w:val="30"/>
        </w:rPr>
      </w:pPr>
      <w:r w:rsidRPr="00912186">
        <w:rPr>
          <w:rFonts w:ascii="Times New Roman" w:hAnsi="Times New Roman" w:cs="Times New Roman"/>
          <w:color w:val="000000"/>
          <w:sz w:val="30"/>
          <w:szCs w:val="30"/>
          <w:lang w:bidi="ru-RU"/>
        </w:rPr>
        <w:t>заниматься предпринимательской деятельностью лично либо через иных лиц, оказывать содействие супругу (супруге), близким родственникам или свойственникам в осуществлении предпринимательской деятельности, используя служебное положение;</w:t>
      </w:r>
    </w:p>
    <w:p w:rsidR="006E099C" w:rsidRPr="00912186" w:rsidRDefault="006E099C" w:rsidP="00912186">
      <w:pPr>
        <w:spacing w:after="0" w:line="240" w:lineRule="auto"/>
        <w:ind w:firstLine="709"/>
        <w:jc w:val="both"/>
        <w:rPr>
          <w:rFonts w:ascii="Times New Roman" w:hAnsi="Times New Roman" w:cs="Times New Roman"/>
          <w:sz w:val="30"/>
          <w:szCs w:val="30"/>
        </w:rPr>
      </w:pPr>
      <w:r w:rsidRPr="00912186">
        <w:rPr>
          <w:rFonts w:ascii="Times New Roman" w:hAnsi="Times New Roman" w:cs="Times New Roman"/>
          <w:color w:val="000000"/>
          <w:sz w:val="30"/>
          <w:szCs w:val="30"/>
          <w:lang w:bidi="ru-RU"/>
        </w:rPr>
        <w:t xml:space="preserve">быть представителем третьих лиц по вопросам, связанным с деятельностью </w:t>
      </w:r>
      <w:r w:rsidR="00CF27D0">
        <w:rPr>
          <w:rFonts w:ascii="Times New Roman" w:hAnsi="Times New Roman" w:cs="Times New Roman"/>
          <w:color w:val="000000"/>
          <w:sz w:val="30"/>
          <w:szCs w:val="30"/>
          <w:lang w:bidi="ru-RU"/>
        </w:rPr>
        <w:t>администрации</w:t>
      </w:r>
      <w:r w:rsidRPr="00912186">
        <w:rPr>
          <w:rFonts w:ascii="Times New Roman" w:hAnsi="Times New Roman" w:cs="Times New Roman"/>
          <w:color w:val="000000"/>
          <w:sz w:val="30"/>
          <w:szCs w:val="30"/>
          <w:lang w:bidi="ru-RU"/>
        </w:rPr>
        <w:t>;</w:t>
      </w:r>
    </w:p>
    <w:p w:rsidR="00CF27D0" w:rsidRPr="00CF27D0" w:rsidRDefault="006E099C" w:rsidP="00CF27D0">
      <w:pPr>
        <w:spacing w:after="0" w:line="240" w:lineRule="auto"/>
        <w:ind w:firstLine="709"/>
        <w:jc w:val="both"/>
        <w:rPr>
          <w:rFonts w:ascii="Times New Roman" w:hAnsi="Times New Roman" w:cs="Times New Roman"/>
          <w:sz w:val="30"/>
          <w:szCs w:val="30"/>
        </w:rPr>
      </w:pPr>
      <w:r w:rsidRPr="00912186">
        <w:rPr>
          <w:rFonts w:ascii="Times New Roman" w:hAnsi="Times New Roman" w:cs="Times New Roman"/>
          <w:color w:val="000000"/>
          <w:sz w:val="30"/>
          <w:szCs w:val="30"/>
          <w:lang w:bidi="ru-RU"/>
        </w:rPr>
        <w:lastRenderedPageBreak/>
        <w:t xml:space="preserve">совершать от имени государственных организаций без согласования с государственными органами (организациями), в подчинении (ведении) которых они находятся (в состав которых они входят), сделки с юридическими лицами, </w:t>
      </w:r>
      <w:proofErr w:type="gramStart"/>
      <w:r w:rsidRPr="00CF27D0">
        <w:rPr>
          <w:rFonts w:ascii="Times New Roman" w:hAnsi="Times New Roman" w:cs="Times New Roman"/>
          <w:color w:val="000000"/>
          <w:sz w:val="30"/>
          <w:szCs w:val="30"/>
          <w:lang w:bidi="ru-RU"/>
        </w:rPr>
        <w:t>собственниками</w:t>
      </w:r>
      <w:proofErr w:type="gramEnd"/>
      <w:r w:rsidRPr="00CF27D0">
        <w:rPr>
          <w:rFonts w:ascii="Times New Roman" w:hAnsi="Times New Roman" w:cs="Times New Roman"/>
          <w:color w:val="000000"/>
          <w:sz w:val="30"/>
          <w:szCs w:val="30"/>
          <w:lang w:bidi="ru-RU"/>
        </w:rPr>
        <w:t xml:space="preserve"> имущества которых или </w:t>
      </w:r>
      <w:proofErr w:type="spellStart"/>
      <w:r w:rsidRPr="00CF27D0">
        <w:rPr>
          <w:rFonts w:ascii="Times New Roman" w:hAnsi="Times New Roman" w:cs="Times New Roman"/>
          <w:color w:val="000000"/>
          <w:sz w:val="30"/>
          <w:szCs w:val="30"/>
          <w:lang w:bidi="ru-RU"/>
        </w:rPr>
        <w:t>аффилированными</w:t>
      </w:r>
      <w:proofErr w:type="spellEnd"/>
      <w:r w:rsidRPr="00CF27D0">
        <w:rPr>
          <w:rFonts w:ascii="Times New Roman" w:hAnsi="Times New Roman" w:cs="Times New Roman"/>
          <w:color w:val="000000"/>
          <w:sz w:val="30"/>
          <w:szCs w:val="30"/>
          <w:lang w:bidi="ru-RU"/>
        </w:rPr>
        <w:t xml:space="preserve"> лицами которых в</w:t>
      </w:r>
      <w:r w:rsidR="00CF27D0">
        <w:rPr>
          <w:rFonts w:ascii="Times New Roman" w:hAnsi="Times New Roman" w:cs="Times New Roman"/>
          <w:sz w:val="30"/>
          <w:szCs w:val="30"/>
        </w:rPr>
        <w:t xml:space="preserve"> </w:t>
      </w:r>
      <w:r w:rsidR="00CF27D0" w:rsidRPr="00CF27D0">
        <w:rPr>
          <w:rFonts w:ascii="Times New Roman" w:hAnsi="Times New Roman" w:cs="Times New Roman"/>
          <w:color w:val="000000"/>
          <w:sz w:val="30"/>
          <w:szCs w:val="30"/>
          <w:lang w:bidi="ru-RU"/>
        </w:rPr>
        <w:t>соответствии с законодательными актами о хозяйственных обществах являются его супруг (супруга), близкие родственники или свойственники, а также с индивидуальными предпринимателями, являющимися его супругом (супругой), близкими родственниками или свойственниками, а равно поручать без указанного согласования совершение таких сделок иным должностным лицам;</w:t>
      </w:r>
    </w:p>
    <w:p w:rsidR="00CF27D0" w:rsidRPr="00CF27D0" w:rsidRDefault="00CF27D0" w:rsidP="00CF27D0">
      <w:pPr>
        <w:spacing w:after="0" w:line="240" w:lineRule="auto"/>
        <w:ind w:firstLine="709"/>
        <w:jc w:val="both"/>
        <w:rPr>
          <w:rFonts w:ascii="Times New Roman" w:hAnsi="Times New Roman" w:cs="Times New Roman"/>
          <w:sz w:val="30"/>
          <w:szCs w:val="30"/>
        </w:rPr>
      </w:pPr>
      <w:r w:rsidRPr="00CF27D0">
        <w:rPr>
          <w:rFonts w:ascii="Times New Roman" w:hAnsi="Times New Roman" w:cs="Times New Roman"/>
          <w:color w:val="000000"/>
          <w:sz w:val="30"/>
          <w:szCs w:val="30"/>
          <w:lang w:bidi="ru-RU"/>
        </w:rPr>
        <w:t xml:space="preserve">совершать от имени организаций, в уставных фондах которых 50 и более процентов долей (акций) находится в собственности государства и (или) его административно-территориальных единиц, в нарушение порядка установленного законодательными актами о хозяйственных обществах, сделки с юридическими лицами, </w:t>
      </w:r>
      <w:proofErr w:type="gramStart"/>
      <w:r w:rsidRPr="00CF27D0">
        <w:rPr>
          <w:rFonts w:ascii="Times New Roman" w:hAnsi="Times New Roman" w:cs="Times New Roman"/>
          <w:color w:val="000000"/>
          <w:sz w:val="30"/>
          <w:szCs w:val="30"/>
          <w:lang w:bidi="ru-RU"/>
        </w:rPr>
        <w:t>собственниками</w:t>
      </w:r>
      <w:proofErr w:type="gramEnd"/>
      <w:r w:rsidRPr="00CF27D0">
        <w:rPr>
          <w:rFonts w:ascii="Times New Roman" w:hAnsi="Times New Roman" w:cs="Times New Roman"/>
          <w:color w:val="000000"/>
          <w:sz w:val="30"/>
          <w:szCs w:val="30"/>
          <w:lang w:bidi="ru-RU"/>
        </w:rPr>
        <w:t xml:space="preserve"> имущества которых или </w:t>
      </w:r>
      <w:proofErr w:type="spellStart"/>
      <w:r w:rsidRPr="00CF27D0">
        <w:rPr>
          <w:rFonts w:ascii="Times New Roman" w:hAnsi="Times New Roman" w:cs="Times New Roman"/>
          <w:color w:val="000000"/>
          <w:sz w:val="30"/>
          <w:szCs w:val="30"/>
          <w:lang w:bidi="ru-RU"/>
        </w:rPr>
        <w:t>аффилированными</w:t>
      </w:r>
      <w:proofErr w:type="spellEnd"/>
      <w:r w:rsidRPr="00CF27D0">
        <w:rPr>
          <w:rFonts w:ascii="Times New Roman" w:hAnsi="Times New Roman" w:cs="Times New Roman"/>
          <w:color w:val="000000"/>
          <w:sz w:val="30"/>
          <w:szCs w:val="30"/>
          <w:lang w:bidi="ru-RU"/>
        </w:rPr>
        <w:t xml:space="preserve"> лицами которых в соответствии с законодательными актами о хозяйственных обществах являются его супруг (супруга), близкие родственники или свойственники, а также с индивидуальными предпринимателями, являющимися его супругом (супругой), близкими родственниками или свойственниками, а равно поручать совершение таких сделок иным должностным лицам;</w:t>
      </w:r>
    </w:p>
    <w:p w:rsidR="00CF27D0" w:rsidRPr="00CF27D0" w:rsidRDefault="00CF27D0" w:rsidP="00CF27D0">
      <w:pPr>
        <w:spacing w:after="0" w:line="240" w:lineRule="auto"/>
        <w:ind w:firstLine="709"/>
        <w:jc w:val="both"/>
        <w:rPr>
          <w:rFonts w:ascii="Times New Roman" w:hAnsi="Times New Roman" w:cs="Times New Roman"/>
          <w:sz w:val="30"/>
          <w:szCs w:val="30"/>
        </w:rPr>
      </w:pPr>
      <w:r w:rsidRPr="00CF27D0">
        <w:rPr>
          <w:rFonts w:ascii="Times New Roman" w:hAnsi="Times New Roman" w:cs="Times New Roman"/>
          <w:color w:val="000000"/>
          <w:sz w:val="30"/>
          <w:szCs w:val="30"/>
          <w:lang w:bidi="ru-RU"/>
        </w:rPr>
        <w:t>принимать участие лично или через иных лиц в управлении коммерческой организацией, за исключением случаев, предусмотренных Законом и иными законодательными актами;</w:t>
      </w:r>
    </w:p>
    <w:p w:rsidR="00CF27D0" w:rsidRPr="00CF27D0" w:rsidRDefault="00CF27D0" w:rsidP="00CF27D0">
      <w:pPr>
        <w:spacing w:after="0" w:line="240" w:lineRule="auto"/>
        <w:ind w:firstLine="709"/>
        <w:jc w:val="both"/>
        <w:rPr>
          <w:rFonts w:ascii="Times New Roman" w:hAnsi="Times New Roman" w:cs="Times New Roman"/>
          <w:sz w:val="30"/>
          <w:szCs w:val="30"/>
        </w:rPr>
      </w:pPr>
      <w:r w:rsidRPr="00CF27D0">
        <w:rPr>
          <w:rFonts w:ascii="Times New Roman" w:hAnsi="Times New Roman" w:cs="Times New Roman"/>
          <w:color w:val="000000"/>
          <w:sz w:val="30"/>
          <w:szCs w:val="30"/>
          <w:lang w:bidi="ru-RU"/>
        </w:rPr>
        <w:t>иметь счета в иностранных банках, за исключением случаев выполнения государственных функций в иностранных государствах и иных случаев, установленных законодательными актами;</w:t>
      </w:r>
    </w:p>
    <w:p w:rsidR="00CF27D0" w:rsidRPr="00CF27D0" w:rsidRDefault="00CF27D0" w:rsidP="00CF27D0">
      <w:pPr>
        <w:spacing w:after="0" w:line="240" w:lineRule="auto"/>
        <w:ind w:firstLine="709"/>
        <w:jc w:val="both"/>
        <w:rPr>
          <w:rFonts w:ascii="Times New Roman" w:hAnsi="Times New Roman" w:cs="Times New Roman"/>
          <w:sz w:val="30"/>
          <w:szCs w:val="30"/>
        </w:rPr>
      </w:pPr>
      <w:proofErr w:type="gramStart"/>
      <w:r w:rsidRPr="00CF27D0">
        <w:rPr>
          <w:rFonts w:ascii="Times New Roman" w:hAnsi="Times New Roman" w:cs="Times New Roman"/>
          <w:color w:val="000000"/>
          <w:sz w:val="30"/>
          <w:szCs w:val="30"/>
          <w:lang w:bidi="ru-RU"/>
        </w:rPr>
        <w:t>выполнять имеющие отношение к служебной (трудовой) деятельности указания и поручения политической партии, иного общественного объединения, членом которой (которого) оно является (за исключением депутатов Палаты представителей и членов Совета Республики Национального собрания Республики Беларусь, депутатов местных Советов депутатов), использовать служебное положение в интересах политических партий, религиозных организаций, иных юридических лиц, а также физических лиц, если это расходится с интересами государственной службы;</w:t>
      </w:r>
      <w:proofErr w:type="gramEnd"/>
    </w:p>
    <w:p w:rsidR="00CF27D0" w:rsidRPr="00CF27D0" w:rsidRDefault="00CF27D0" w:rsidP="00CF27D0">
      <w:pPr>
        <w:spacing w:after="0" w:line="240" w:lineRule="auto"/>
        <w:ind w:firstLine="709"/>
        <w:jc w:val="both"/>
        <w:rPr>
          <w:rFonts w:ascii="Times New Roman" w:hAnsi="Times New Roman" w:cs="Times New Roman"/>
          <w:sz w:val="30"/>
          <w:szCs w:val="30"/>
        </w:rPr>
      </w:pPr>
      <w:r w:rsidRPr="00CF27D0">
        <w:rPr>
          <w:rFonts w:ascii="Times New Roman" w:hAnsi="Times New Roman" w:cs="Times New Roman"/>
          <w:color w:val="000000"/>
          <w:sz w:val="30"/>
          <w:szCs w:val="30"/>
          <w:lang w:bidi="ru-RU"/>
        </w:rPr>
        <w:t>принимать имущество (подарки), за исключением сувениров, вручаемых при проведении протокольных и иных официальных мероприятий, или получать другую выгоду для себя или для третьих лиц в виде работы, услуги в связи с исполнением служебных (трудовых) обязанностей;</w:t>
      </w:r>
    </w:p>
    <w:p w:rsidR="00CF27D0" w:rsidRPr="00CF27D0" w:rsidRDefault="00CF27D0" w:rsidP="00CF27D0">
      <w:pPr>
        <w:spacing w:after="0" w:line="240" w:lineRule="auto"/>
        <w:ind w:firstLine="709"/>
        <w:jc w:val="both"/>
        <w:rPr>
          <w:rFonts w:ascii="Times New Roman" w:hAnsi="Times New Roman" w:cs="Times New Roman"/>
          <w:sz w:val="30"/>
          <w:szCs w:val="30"/>
        </w:rPr>
      </w:pPr>
      <w:r w:rsidRPr="00CF27D0">
        <w:rPr>
          <w:rFonts w:ascii="Times New Roman" w:hAnsi="Times New Roman" w:cs="Times New Roman"/>
          <w:color w:val="000000"/>
          <w:sz w:val="30"/>
          <w:szCs w:val="30"/>
          <w:lang w:bidi="ru-RU"/>
        </w:rPr>
        <w:t xml:space="preserve">осуществлять поездки за счет физических и (или) юридических лиц, отношения с которыми входят в вопросы его служебной (трудовой) деятельности, за исключением следующих поездок: служебных командировок; по приглашению супруга (супруги), близких родственников или </w:t>
      </w:r>
      <w:r w:rsidRPr="00CF27D0">
        <w:rPr>
          <w:rFonts w:ascii="Times New Roman" w:hAnsi="Times New Roman" w:cs="Times New Roman"/>
          <w:color w:val="000000"/>
          <w:sz w:val="30"/>
          <w:szCs w:val="30"/>
          <w:lang w:bidi="ru-RU"/>
        </w:rPr>
        <w:lastRenderedPageBreak/>
        <w:t>свойственников; осуществляемых в соответствии с международными договорами Республики Беларусь или по договоренности между государственными органами Республики Беларусь и органами иностранных государств за счет средств соответствующих государственных органов и (или) международных организаций; осуществляемых с согласия вышестоящего должностного лица либо коллегиального органа управления для участия в международных и зарубежных научных, спортивных, творческих и иных мероприятиях за счет средств общественных объединений (фондов), в том числе поездок, осуществляемых в рамках уставной деятельности таких общественных объединений (фондов) по приглашениям и за счет зарубежных партнеров;</w:t>
      </w:r>
    </w:p>
    <w:p w:rsidR="00CF27D0" w:rsidRPr="00CF27D0" w:rsidRDefault="00CF27D0" w:rsidP="00CF27D0">
      <w:pPr>
        <w:tabs>
          <w:tab w:val="left" w:pos="3406"/>
          <w:tab w:val="left" w:pos="5480"/>
        </w:tabs>
        <w:spacing w:after="0" w:line="240" w:lineRule="auto"/>
        <w:ind w:firstLine="709"/>
        <w:jc w:val="both"/>
        <w:rPr>
          <w:rFonts w:ascii="Times New Roman" w:hAnsi="Times New Roman" w:cs="Times New Roman"/>
          <w:sz w:val="30"/>
          <w:szCs w:val="30"/>
        </w:rPr>
      </w:pPr>
      <w:r w:rsidRPr="00CF27D0">
        <w:rPr>
          <w:rFonts w:ascii="Times New Roman" w:hAnsi="Times New Roman" w:cs="Times New Roman"/>
          <w:color w:val="000000"/>
          <w:sz w:val="30"/>
          <w:szCs w:val="30"/>
          <w:lang w:bidi="ru-RU"/>
        </w:rPr>
        <w:t>использовать в</w:t>
      </w:r>
      <w:r>
        <w:rPr>
          <w:rFonts w:ascii="Times New Roman" w:hAnsi="Times New Roman" w:cs="Times New Roman"/>
          <w:color w:val="000000"/>
          <w:sz w:val="30"/>
          <w:szCs w:val="30"/>
          <w:lang w:bidi="ru-RU"/>
        </w:rPr>
        <w:t>о</w:t>
      </w:r>
      <w:r w:rsidRPr="00CF27D0">
        <w:rPr>
          <w:rFonts w:ascii="Times New Roman" w:hAnsi="Times New Roman" w:cs="Times New Roman"/>
          <w:color w:val="000000"/>
          <w:sz w:val="30"/>
          <w:szCs w:val="30"/>
          <w:lang w:bidi="ru-RU"/>
        </w:rPr>
        <w:t xml:space="preserve"> внеслужебных целях средства финансового, материально- технического и информационного</w:t>
      </w:r>
      <w:r w:rsidRPr="00CF27D0">
        <w:rPr>
          <w:rFonts w:ascii="Times New Roman" w:hAnsi="Times New Roman" w:cs="Times New Roman"/>
          <w:color w:val="000000"/>
          <w:sz w:val="30"/>
          <w:szCs w:val="30"/>
          <w:lang w:bidi="ru-RU"/>
        </w:rPr>
        <w:tab/>
        <w:t>обеспечения, другое</w:t>
      </w:r>
      <w:r w:rsidRPr="00CF27D0">
        <w:rPr>
          <w:rFonts w:ascii="Times New Roman" w:hAnsi="Times New Roman" w:cs="Times New Roman"/>
          <w:color w:val="000000"/>
          <w:sz w:val="30"/>
          <w:szCs w:val="30"/>
          <w:lang w:bidi="ru-RU"/>
        </w:rPr>
        <w:tab/>
        <w:t>имущество</w:t>
      </w:r>
    </w:p>
    <w:p w:rsidR="00CF27D0" w:rsidRPr="00CF27D0" w:rsidRDefault="00CF27D0" w:rsidP="00CF27D0">
      <w:pPr>
        <w:spacing w:after="0" w:line="240" w:lineRule="auto"/>
        <w:ind w:firstLine="709"/>
        <w:jc w:val="both"/>
        <w:rPr>
          <w:rFonts w:ascii="Times New Roman" w:hAnsi="Times New Roman" w:cs="Times New Roman"/>
          <w:sz w:val="30"/>
          <w:szCs w:val="30"/>
        </w:rPr>
      </w:pPr>
      <w:r w:rsidRPr="00CF27D0">
        <w:rPr>
          <w:rFonts w:ascii="Times New Roman" w:hAnsi="Times New Roman" w:cs="Times New Roman"/>
          <w:color w:val="000000"/>
          <w:sz w:val="30"/>
          <w:szCs w:val="30"/>
          <w:lang w:bidi="ru-RU"/>
        </w:rPr>
        <w:t>государственного органа, организации и информацию, распространение и (или) предоставление которой ограничено, полученные при исполнении им служебных (трудовых) обязанностей.</w:t>
      </w:r>
    </w:p>
    <w:p w:rsidR="00CF27D0" w:rsidRPr="00CF27D0" w:rsidRDefault="00CF27D0" w:rsidP="00CF27D0">
      <w:pPr>
        <w:spacing w:after="0" w:line="240" w:lineRule="auto"/>
        <w:ind w:firstLine="709"/>
        <w:jc w:val="both"/>
        <w:rPr>
          <w:rFonts w:ascii="Times New Roman" w:hAnsi="Times New Roman" w:cs="Times New Roman"/>
          <w:sz w:val="30"/>
          <w:szCs w:val="30"/>
        </w:rPr>
      </w:pPr>
      <w:r w:rsidRPr="00CF27D0">
        <w:rPr>
          <w:rFonts w:ascii="Times New Roman" w:hAnsi="Times New Roman" w:cs="Times New Roman"/>
          <w:color w:val="000000"/>
          <w:sz w:val="30"/>
          <w:szCs w:val="30"/>
          <w:lang w:bidi="ru-RU"/>
        </w:rPr>
        <w:t>Государственное должностное лицо обязано приостановить свое членство в политической партии, если в соответствии с законодательством выполнение государственных функций является несовместимым с принадлежностью к политической партии.</w:t>
      </w:r>
    </w:p>
    <w:p w:rsidR="00CF27D0" w:rsidRPr="00CF27D0" w:rsidRDefault="00CF27D0" w:rsidP="00CF27D0">
      <w:pPr>
        <w:tabs>
          <w:tab w:val="left" w:pos="3406"/>
          <w:tab w:val="left" w:pos="5480"/>
        </w:tabs>
        <w:spacing w:after="0" w:line="240" w:lineRule="auto"/>
        <w:ind w:firstLine="709"/>
        <w:jc w:val="both"/>
        <w:rPr>
          <w:rFonts w:ascii="Times New Roman" w:hAnsi="Times New Roman" w:cs="Times New Roman"/>
          <w:sz w:val="30"/>
          <w:szCs w:val="30"/>
        </w:rPr>
      </w:pPr>
      <w:r>
        <w:rPr>
          <w:rFonts w:ascii="Times New Roman" w:hAnsi="Times New Roman" w:cs="Times New Roman"/>
          <w:color w:val="000000"/>
          <w:sz w:val="30"/>
          <w:szCs w:val="30"/>
          <w:lang w:bidi="ru-RU"/>
        </w:rPr>
        <w:t xml:space="preserve">Государственное должностное лицо, нарушившее </w:t>
      </w:r>
      <w:r w:rsidRPr="00CF27D0">
        <w:rPr>
          <w:rFonts w:ascii="Times New Roman" w:hAnsi="Times New Roman" w:cs="Times New Roman"/>
          <w:color w:val="000000"/>
          <w:sz w:val="30"/>
          <w:szCs w:val="30"/>
          <w:lang w:bidi="ru-RU"/>
        </w:rPr>
        <w:t>письменное</w:t>
      </w:r>
      <w:r>
        <w:rPr>
          <w:rFonts w:ascii="Times New Roman" w:hAnsi="Times New Roman" w:cs="Times New Roman"/>
          <w:sz w:val="30"/>
          <w:szCs w:val="30"/>
        </w:rPr>
        <w:t xml:space="preserve"> </w:t>
      </w:r>
      <w:r w:rsidRPr="00CF27D0">
        <w:rPr>
          <w:rFonts w:ascii="Times New Roman" w:hAnsi="Times New Roman" w:cs="Times New Roman"/>
          <w:color w:val="000000"/>
          <w:sz w:val="30"/>
          <w:szCs w:val="30"/>
          <w:lang w:bidi="ru-RU"/>
        </w:rPr>
        <w:t>обязательство по соблюдению указанных ограничений, привлекается к ответственности в соответствии с законодательными актами.</w:t>
      </w:r>
    </w:p>
    <w:p w:rsidR="00CF27D0" w:rsidRPr="00CF27D0" w:rsidRDefault="00CF27D0" w:rsidP="00CF27D0">
      <w:pPr>
        <w:spacing w:after="0" w:line="240" w:lineRule="auto"/>
        <w:ind w:firstLine="709"/>
        <w:jc w:val="both"/>
        <w:rPr>
          <w:rFonts w:ascii="Times New Roman" w:hAnsi="Times New Roman" w:cs="Times New Roman"/>
          <w:sz w:val="30"/>
          <w:szCs w:val="30"/>
        </w:rPr>
      </w:pPr>
      <w:r w:rsidRPr="00CF27D0">
        <w:rPr>
          <w:rFonts w:ascii="Times New Roman" w:hAnsi="Times New Roman" w:cs="Times New Roman"/>
          <w:color w:val="000000"/>
          <w:sz w:val="30"/>
          <w:szCs w:val="30"/>
          <w:lang w:bidi="ru-RU"/>
        </w:rPr>
        <w:t xml:space="preserve">Лица, приравненные к государственным должностным лицам, супруг (супруга) государственного должностного или приравненного к нему лица, близкие родственники или свойственники, совместно проживающие и ведущие общее хозяйство с государственным должностным или приравненным к нему лицом, </w:t>
      </w:r>
      <w:r w:rsidRPr="00CF27D0">
        <w:rPr>
          <w:rFonts w:ascii="Times New Roman" w:hAnsi="Times New Roman" w:cs="Times New Roman"/>
          <w:b/>
          <w:i/>
          <w:color w:val="000000"/>
          <w:sz w:val="30"/>
          <w:szCs w:val="30"/>
          <w:lang w:bidi="ru-RU"/>
        </w:rPr>
        <w:t>не вправе</w:t>
      </w:r>
      <w:r w:rsidRPr="00CF27D0">
        <w:rPr>
          <w:rFonts w:ascii="Times New Roman" w:hAnsi="Times New Roman" w:cs="Times New Roman"/>
          <w:color w:val="000000"/>
          <w:sz w:val="30"/>
          <w:szCs w:val="30"/>
          <w:lang w:bidi="ru-RU"/>
        </w:rPr>
        <w:t>:</w:t>
      </w:r>
    </w:p>
    <w:p w:rsidR="00CF27D0" w:rsidRPr="00CF27D0" w:rsidRDefault="00CF27D0" w:rsidP="00CF27D0">
      <w:pPr>
        <w:spacing w:after="0" w:line="240" w:lineRule="auto"/>
        <w:ind w:firstLine="709"/>
        <w:jc w:val="both"/>
        <w:rPr>
          <w:rFonts w:ascii="Times New Roman" w:hAnsi="Times New Roman" w:cs="Times New Roman"/>
          <w:sz w:val="30"/>
          <w:szCs w:val="30"/>
        </w:rPr>
      </w:pPr>
      <w:r w:rsidRPr="00CF27D0">
        <w:rPr>
          <w:rFonts w:ascii="Times New Roman" w:hAnsi="Times New Roman" w:cs="Times New Roman"/>
          <w:color w:val="000000"/>
          <w:sz w:val="30"/>
          <w:szCs w:val="30"/>
          <w:lang w:bidi="ru-RU"/>
        </w:rPr>
        <w:t>принимать имущество (подарки), за исключением сувениров, вручаемых при проведении протокольных и иных официальных мероприятий, или получать другую выгоду для себя или для третьих лиц в виде работы, услуги в связи с исполнением государственным должностным или приравненным к нему лицом служебных (трудовых) обязанностей;</w:t>
      </w:r>
    </w:p>
    <w:p w:rsidR="00CF27D0" w:rsidRPr="00CF27D0" w:rsidRDefault="00CF27D0" w:rsidP="00CF27D0">
      <w:pPr>
        <w:tabs>
          <w:tab w:val="left" w:pos="4445"/>
          <w:tab w:val="left" w:pos="5059"/>
        </w:tabs>
        <w:spacing w:after="0" w:line="240" w:lineRule="auto"/>
        <w:ind w:firstLine="709"/>
        <w:jc w:val="both"/>
        <w:rPr>
          <w:rFonts w:ascii="Times New Roman" w:hAnsi="Times New Roman" w:cs="Times New Roman"/>
          <w:sz w:val="30"/>
          <w:szCs w:val="30"/>
        </w:rPr>
      </w:pPr>
      <w:proofErr w:type="gramStart"/>
      <w:r w:rsidRPr="00CF27D0">
        <w:rPr>
          <w:rFonts w:ascii="Times New Roman" w:hAnsi="Times New Roman" w:cs="Times New Roman"/>
          <w:color w:val="000000"/>
          <w:sz w:val="30"/>
          <w:szCs w:val="30"/>
          <w:lang w:bidi="ru-RU"/>
        </w:rPr>
        <w:t>осуществлять поездки за счет физических и (или) юридических лиц, отношения с которыми входят в вопросы служебной (трудовой) деятельности государственного должностного или приравненного к нему лица, за исключением следующих, поездок: служебных командировок, по приглашению супруга (супр</w:t>
      </w:r>
      <w:r>
        <w:rPr>
          <w:rFonts w:ascii="Times New Roman" w:hAnsi="Times New Roman" w:cs="Times New Roman"/>
          <w:color w:val="000000"/>
          <w:sz w:val="30"/>
          <w:szCs w:val="30"/>
          <w:lang w:bidi="ru-RU"/>
        </w:rPr>
        <w:t xml:space="preserve">уги), близких родственников или </w:t>
      </w:r>
      <w:r w:rsidRPr="00CF27D0">
        <w:rPr>
          <w:rFonts w:ascii="Times New Roman" w:hAnsi="Times New Roman" w:cs="Times New Roman"/>
          <w:color w:val="000000"/>
          <w:sz w:val="30"/>
          <w:szCs w:val="30"/>
          <w:lang w:bidi="ru-RU"/>
        </w:rPr>
        <w:t>свойственников,</w:t>
      </w:r>
      <w:r>
        <w:rPr>
          <w:rFonts w:ascii="Times New Roman" w:hAnsi="Times New Roman" w:cs="Times New Roman"/>
          <w:sz w:val="30"/>
          <w:szCs w:val="30"/>
        </w:rPr>
        <w:t xml:space="preserve"> </w:t>
      </w:r>
      <w:r w:rsidRPr="00CF27D0">
        <w:rPr>
          <w:rFonts w:ascii="Times New Roman" w:hAnsi="Times New Roman" w:cs="Times New Roman"/>
          <w:color w:val="000000"/>
          <w:sz w:val="30"/>
          <w:szCs w:val="30"/>
          <w:lang w:bidi="ru-RU"/>
        </w:rPr>
        <w:t>осуществляемых в соответствии с международными договорами Республики Беларусь или по договоренности между государственными органами Республики Беларусь и органами иностранных государств за</w:t>
      </w:r>
      <w:proofErr w:type="gramEnd"/>
      <w:r w:rsidRPr="00CF27D0">
        <w:rPr>
          <w:rFonts w:ascii="Times New Roman" w:hAnsi="Times New Roman" w:cs="Times New Roman"/>
          <w:color w:val="000000"/>
          <w:sz w:val="30"/>
          <w:szCs w:val="30"/>
          <w:lang w:bidi="ru-RU"/>
        </w:rPr>
        <w:t xml:space="preserve"> </w:t>
      </w:r>
      <w:proofErr w:type="gramStart"/>
      <w:r w:rsidRPr="00CF27D0">
        <w:rPr>
          <w:rFonts w:ascii="Times New Roman" w:hAnsi="Times New Roman" w:cs="Times New Roman"/>
          <w:color w:val="000000"/>
          <w:sz w:val="30"/>
          <w:szCs w:val="30"/>
          <w:lang w:bidi="ru-RU"/>
        </w:rPr>
        <w:t xml:space="preserve">счет средств соответствующих государственных органов и (или) международных организаций, осуществляемых с согласия вышестоящего должностного лица </w:t>
      </w:r>
      <w:r w:rsidRPr="00CF27D0">
        <w:rPr>
          <w:rFonts w:ascii="Times New Roman" w:hAnsi="Times New Roman" w:cs="Times New Roman"/>
          <w:color w:val="000000"/>
          <w:sz w:val="30"/>
          <w:szCs w:val="30"/>
          <w:lang w:bidi="ru-RU"/>
        </w:rPr>
        <w:lastRenderedPageBreak/>
        <w:t>либо коллегиального органа управления для участия в международных и зарубежных научных, спортивных, творческих и иных мероприятиях за счет средств общественных объединений (фондов), в том числе поездок, осуществляемых в рамках уставной деятельности таких общественных объединений (фондов) по приглашениям и за счет зарубежных партнеров.</w:t>
      </w:r>
      <w:proofErr w:type="gramEnd"/>
    </w:p>
    <w:p w:rsidR="00CF27D0" w:rsidRPr="00CF27D0" w:rsidRDefault="00CF27D0" w:rsidP="00CF27D0">
      <w:pPr>
        <w:spacing w:after="0" w:line="240" w:lineRule="auto"/>
        <w:ind w:firstLine="709"/>
        <w:jc w:val="both"/>
        <w:rPr>
          <w:rFonts w:ascii="Times New Roman" w:hAnsi="Times New Roman" w:cs="Times New Roman"/>
          <w:sz w:val="30"/>
          <w:szCs w:val="30"/>
        </w:rPr>
      </w:pPr>
      <w:r w:rsidRPr="00CF27D0">
        <w:rPr>
          <w:rFonts w:ascii="Times New Roman" w:hAnsi="Times New Roman" w:cs="Times New Roman"/>
          <w:color w:val="000000"/>
          <w:sz w:val="30"/>
          <w:szCs w:val="30"/>
          <w:lang w:bidi="ru-RU"/>
        </w:rPr>
        <w:t>Законодательными актами для государственных должностных и приравненных к ним лиц могут быть установлены иные ограничения.</w:t>
      </w:r>
    </w:p>
    <w:p w:rsidR="00973EBC" w:rsidRPr="00973EBC" w:rsidRDefault="00CF27D0" w:rsidP="00973EBC">
      <w:pPr>
        <w:spacing w:after="0" w:line="240" w:lineRule="auto"/>
        <w:ind w:firstLine="709"/>
        <w:jc w:val="both"/>
        <w:rPr>
          <w:rFonts w:ascii="Times New Roman" w:hAnsi="Times New Roman" w:cs="Times New Roman"/>
          <w:color w:val="000000"/>
          <w:sz w:val="30"/>
          <w:szCs w:val="30"/>
          <w:lang w:bidi="ru-RU"/>
        </w:rPr>
      </w:pPr>
      <w:r w:rsidRPr="00CF27D0">
        <w:rPr>
          <w:rFonts w:ascii="Times New Roman" w:hAnsi="Times New Roman" w:cs="Times New Roman"/>
          <w:color w:val="000000"/>
          <w:sz w:val="30"/>
          <w:szCs w:val="30"/>
          <w:lang w:bidi="ru-RU"/>
        </w:rPr>
        <w:t>2. Запрет совместной работы в одной и той же государственной организации (обособленном подразделении) на должности руководителя</w:t>
      </w:r>
      <w:r w:rsidR="00973EBC">
        <w:rPr>
          <w:rFonts w:ascii="Times New Roman" w:hAnsi="Times New Roman" w:cs="Times New Roman"/>
          <w:color w:val="000000"/>
          <w:sz w:val="30"/>
          <w:szCs w:val="30"/>
          <w:lang w:bidi="ru-RU"/>
        </w:rPr>
        <w:t xml:space="preserve"> </w:t>
      </w:r>
      <w:r w:rsidR="00973EBC" w:rsidRPr="00973EBC">
        <w:rPr>
          <w:rFonts w:ascii="Times New Roman" w:hAnsi="Times New Roman" w:cs="Times New Roman"/>
          <w:color w:val="000000"/>
          <w:sz w:val="30"/>
          <w:szCs w:val="30"/>
          <w:lang w:bidi="ru-RU"/>
        </w:rPr>
        <w:t>(его заместителей), главного бухгалтера (его заместителей) и кассира супругов, близких родственников или свойственников, если их работа связана с непосредственной подчиненностью или подконтрольностью одного из них другому.</w:t>
      </w:r>
    </w:p>
    <w:p w:rsidR="00973EBC" w:rsidRPr="00973EBC" w:rsidRDefault="00973EBC" w:rsidP="00973EBC">
      <w:pPr>
        <w:widowControl w:val="0"/>
        <w:numPr>
          <w:ilvl w:val="0"/>
          <w:numId w:val="1"/>
        </w:numPr>
        <w:tabs>
          <w:tab w:val="left" w:pos="755"/>
        </w:tabs>
        <w:spacing w:after="0" w:line="240" w:lineRule="auto"/>
        <w:ind w:firstLine="709"/>
        <w:jc w:val="both"/>
        <w:rPr>
          <w:rFonts w:ascii="Times New Roman" w:hAnsi="Times New Roman" w:cs="Times New Roman"/>
          <w:sz w:val="30"/>
          <w:szCs w:val="30"/>
        </w:rPr>
      </w:pPr>
      <w:r w:rsidRPr="00973EBC">
        <w:rPr>
          <w:rFonts w:ascii="Times New Roman" w:hAnsi="Times New Roman" w:cs="Times New Roman"/>
          <w:color w:val="000000"/>
          <w:sz w:val="30"/>
          <w:szCs w:val="30"/>
          <w:lang w:bidi="ru-RU"/>
        </w:rPr>
        <w:t>Запрет на назначение лиц, уволенных по дискредитирующим обстоятельствам, установленным законодательными актами, на руководящие должности в организации государственной и частной форм собственности в течение пяти лет после такого увольнения.</w:t>
      </w:r>
    </w:p>
    <w:p w:rsidR="00973EBC" w:rsidRPr="00973EBC" w:rsidRDefault="00973EBC" w:rsidP="00973EBC">
      <w:pPr>
        <w:widowControl w:val="0"/>
        <w:numPr>
          <w:ilvl w:val="0"/>
          <w:numId w:val="1"/>
        </w:numPr>
        <w:tabs>
          <w:tab w:val="left" w:pos="805"/>
        </w:tabs>
        <w:spacing w:after="0" w:line="240" w:lineRule="auto"/>
        <w:ind w:firstLine="709"/>
        <w:jc w:val="both"/>
        <w:rPr>
          <w:rFonts w:ascii="Times New Roman" w:hAnsi="Times New Roman" w:cs="Times New Roman"/>
          <w:sz w:val="30"/>
          <w:szCs w:val="30"/>
        </w:rPr>
      </w:pPr>
      <w:r w:rsidRPr="00973EBC">
        <w:rPr>
          <w:rFonts w:ascii="Times New Roman" w:hAnsi="Times New Roman" w:cs="Times New Roman"/>
          <w:color w:val="000000"/>
          <w:sz w:val="30"/>
          <w:szCs w:val="30"/>
          <w:lang w:bidi="ru-RU"/>
        </w:rPr>
        <w:t>Обязательное декларирование доходов должностных лиц.</w:t>
      </w:r>
    </w:p>
    <w:p w:rsidR="00973EBC" w:rsidRPr="00973EBC" w:rsidRDefault="00973EBC" w:rsidP="00973EBC">
      <w:pPr>
        <w:spacing w:after="0" w:line="240" w:lineRule="auto"/>
        <w:ind w:firstLine="709"/>
        <w:jc w:val="both"/>
        <w:rPr>
          <w:rFonts w:ascii="Times New Roman" w:hAnsi="Times New Roman" w:cs="Times New Roman"/>
          <w:sz w:val="30"/>
          <w:szCs w:val="30"/>
        </w:rPr>
      </w:pPr>
      <w:r w:rsidRPr="00973EBC">
        <w:rPr>
          <w:rFonts w:ascii="Times New Roman" w:hAnsi="Times New Roman" w:cs="Times New Roman"/>
          <w:color w:val="000000"/>
          <w:sz w:val="30"/>
          <w:szCs w:val="30"/>
          <w:lang w:bidi="ru-RU"/>
        </w:rPr>
        <w:t>Декларации о доходах и имуществе ежегодно обязаны предоставлять: руководители, должности которых включены в кадровые реестры Главы</w:t>
      </w:r>
      <w:r>
        <w:rPr>
          <w:rFonts w:ascii="Times New Roman" w:hAnsi="Times New Roman" w:cs="Times New Roman"/>
          <w:sz w:val="30"/>
          <w:szCs w:val="30"/>
        </w:rPr>
        <w:t xml:space="preserve"> г</w:t>
      </w:r>
      <w:r w:rsidRPr="00973EBC">
        <w:rPr>
          <w:rFonts w:ascii="Times New Roman" w:hAnsi="Times New Roman" w:cs="Times New Roman"/>
          <w:color w:val="000000"/>
          <w:sz w:val="30"/>
          <w:szCs w:val="30"/>
          <w:lang w:bidi="ru-RU"/>
        </w:rPr>
        <w:t>осударства и Совета Министров Республики Беларусь, в отношении себя, супруги, несовершеннолетних детей, в том числе усыновленных (удочеренных), а также совершеннолетние близкие родственники, совместно с ними проживающие и ведущие общее хозяйство.</w:t>
      </w:r>
    </w:p>
    <w:p w:rsidR="00973EBC" w:rsidRPr="00973EBC" w:rsidRDefault="00973EBC" w:rsidP="00973EBC">
      <w:pPr>
        <w:spacing w:after="0" w:line="240" w:lineRule="auto"/>
        <w:ind w:firstLine="709"/>
        <w:jc w:val="both"/>
        <w:rPr>
          <w:rFonts w:ascii="Times New Roman" w:hAnsi="Times New Roman" w:cs="Times New Roman"/>
          <w:sz w:val="30"/>
          <w:szCs w:val="30"/>
        </w:rPr>
      </w:pPr>
      <w:r w:rsidRPr="00973EBC">
        <w:rPr>
          <w:rFonts w:ascii="Times New Roman" w:hAnsi="Times New Roman" w:cs="Times New Roman"/>
          <w:color w:val="000000"/>
          <w:sz w:val="30"/>
          <w:szCs w:val="30"/>
          <w:lang w:bidi="ru-RU"/>
        </w:rPr>
        <w:t>Обязательному декларированию в соответствии со статьей 27 Закона подлежат:</w:t>
      </w:r>
    </w:p>
    <w:p w:rsidR="00973EBC" w:rsidRPr="00973EBC" w:rsidRDefault="00973EBC" w:rsidP="00973EBC">
      <w:pPr>
        <w:spacing w:after="0" w:line="240" w:lineRule="auto"/>
        <w:ind w:firstLine="709"/>
        <w:jc w:val="both"/>
        <w:rPr>
          <w:rFonts w:ascii="Times New Roman" w:hAnsi="Times New Roman" w:cs="Times New Roman"/>
          <w:sz w:val="30"/>
          <w:szCs w:val="30"/>
        </w:rPr>
      </w:pPr>
      <w:r w:rsidRPr="00973EBC">
        <w:rPr>
          <w:rFonts w:ascii="Times New Roman" w:hAnsi="Times New Roman" w:cs="Times New Roman"/>
          <w:color w:val="000000"/>
          <w:sz w:val="30"/>
          <w:szCs w:val="30"/>
          <w:lang w:bidi="ru-RU"/>
        </w:rPr>
        <w:t xml:space="preserve">земельные участки, капитальные строения (здания, сооружения) изолированные помещения, </w:t>
      </w:r>
      <w:proofErr w:type="spellStart"/>
      <w:r w:rsidRPr="00973EBC">
        <w:rPr>
          <w:rFonts w:ascii="Times New Roman" w:hAnsi="Times New Roman" w:cs="Times New Roman"/>
          <w:color w:val="000000"/>
          <w:sz w:val="30"/>
          <w:szCs w:val="30"/>
          <w:lang w:bidi="ru-RU"/>
        </w:rPr>
        <w:t>машино-места</w:t>
      </w:r>
      <w:proofErr w:type="spellEnd"/>
      <w:r w:rsidRPr="00973EBC">
        <w:rPr>
          <w:rFonts w:ascii="Times New Roman" w:hAnsi="Times New Roman" w:cs="Times New Roman"/>
          <w:color w:val="000000"/>
          <w:sz w:val="30"/>
          <w:szCs w:val="30"/>
          <w:lang w:bidi="ru-RU"/>
        </w:rPr>
        <w:t>;</w:t>
      </w:r>
    </w:p>
    <w:p w:rsidR="00973EBC" w:rsidRPr="00973EBC" w:rsidRDefault="00973EBC" w:rsidP="00973EBC">
      <w:pPr>
        <w:spacing w:after="0" w:line="240" w:lineRule="auto"/>
        <w:ind w:firstLine="709"/>
        <w:jc w:val="both"/>
        <w:rPr>
          <w:rFonts w:ascii="Times New Roman" w:hAnsi="Times New Roman" w:cs="Times New Roman"/>
          <w:sz w:val="30"/>
          <w:szCs w:val="30"/>
        </w:rPr>
      </w:pPr>
      <w:r w:rsidRPr="00973EBC">
        <w:rPr>
          <w:rFonts w:ascii="Times New Roman" w:hAnsi="Times New Roman" w:cs="Times New Roman"/>
          <w:color w:val="000000"/>
          <w:sz w:val="30"/>
          <w:szCs w:val="30"/>
          <w:lang w:bidi="ru-RU"/>
        </w:rPr>
        <w:t>транспортные средства (за Исключением мопедов и приравненных к ним механических транспортных средств, велосипедов, гужевого транспорта) самоходные машины, морские суда, суда внутреннего плавания и смешанного (река - море) плавания, воздушные суда;</w:t>
      </w:r>
    </w:p>
    <w:p w:rsidR="00973EBC" w:rsidRPr="00973EBC" w:rsidRDefault="00973EBC" w:rsidP="00973EBC">
      <w:pPr>
        <w:spacing w:after="0" w:line="240" w:lineRule="auto"/>
        <w:ind w:firstLine="709"/>
        <w:jc w:val="both"/>
        <w:rPr>
          <w:rFonts w:ascii="Times New Roman" w:hAnsi="Times New Roman" w:cs="Times New Roman"/>
          <w:sz w:val="30"/>
          <w:szCs w:val="30"/>
        </w:rPr>
      </w:pPr>
      <w:r w:rsidRPr="00973EBC">
        <w:rPr>
          <w:rFonts w:ascii="Times New Roman" w:hAnsi="Times New Roman" w:cs="Times New Roman"/>
          <w:color w:val="000000"/>
          <w:sz w:val="30"/>
          <w:szCs w:val="30"/>
          <w:lang w:bidi="ru-RU"/>
        </w:rPr>
        <w:t>произведения искусства, драгоценные металлы и драгоценные камни, изделия из них, стоимость каждого из которых превышает одну тысячу базовых величин или общая стоимость которых превышает 2000 базовых величин;</w:t>
      </w:r>
    </w:p>
    <w:p w:rsidR="00973EBC" w:rsidRPr="00973EBC" w:rsidRDefault="00973EBC" w:rsidP="00973EBC">
      <w:pPr>
        <w:spacing w:after="0" w:line="240" w:lineRule="auto"/>
        <w:ind w:firstLine="709"/>
        <w:jc w:val="both"/>
        <w:rPr>
          <w:rFonts w:ascii="Times New Roman" w:hAnsi="Times New Roman" w:cs="Times New Roman"/>
          <w:sz w:val="30"/>
          <w:szCs w:val="30"/>
        </w:rPr>
      </w:pPr>
      <w:r w:rsidRPr="00973EBC">
        <w:rPr>
          <w:rFonts w:ascii="Times New Roman" w:hAnsi="Times New Roman" w:cs="Times New Roman"/>
          <w:color w:val="000000"/>
          <w:sz w:val="30"/>
          <w:szCs w:val="30"/>
          <w:lang w:bidi="ru-RU"/>
        </w:rPr>
        <w:t>строительные материалы, общая стоимость которых превышает 2000 базовых величин;</w:t>
      </w:r>
    </w:p>
    <w:p w:rsidR="00973EBC" w:rsidRPr="00973EBC" w:rsidRDefault="00973EBC" w:rsidP="00973EBC">
      <w:pPr>
        <w:spacing w:after="0" w:line="240" w:lineRule="auto"/>
        <w:ind w:firstLine="709"/>
        <w:jc w:val="both"/>
        <w:rPr>
          <w:rFonts w:ascii="Times New Roman" w:hAnsi="Times New Roman" w:cs="Times New Roman"/>
          <w:sz w:val="30"/>
          <w:szCs w:val="30"/>
        </w:rPr>
      </w:pPr>
      <w:r w:rsidRPr="00973EBC">
        <w:rPr>
          <w:rFonts w:ascii="Times New Roman" w:hAnsi="Times New Roman" w:cs="Times New Roman"/>
          <w:color w:val="000000"/>
          <w:sz w:val="30"/>
          <w:szCs w:val="30"/>
          <w:lang w:bidi="ru-RU"/>
        </w:rPr>
        <w:t>доли в уставных фондах (акции) хозяйственных товариществ и обществ, паи в имуществе производственных и потребительских кооперативов, объекты, не завершенные строительством, их части, предприятия как имущественные комплексы на сумму, превышающую 15 000 базовых величин;</w:t>
      </w:r>
    </w:p>
    <w:p w:rsidR="00973EBC" w:rsidRPr="00973EBC" w:rsidRDefault="00973EBC" w:rsidP="00973EBC">
      <w:pPr>
        <w:spacing w:after="0" w:line="240" w:lineRule="auto"/>
        <w:ind w:firstLine="709"/>
        <w:jc w:val="both"/>
        <w:rPr>
          <w:rFonts w:ascii="Times New Roman" w:hAnsi="Times New Roman" w:cs="Times New Roman"/>
          <w:sz w:val="30"/>
          <w:szCs w:val="30"/>
        </w:rPr>
      </w:pPr>
      <w:r w:rsidRPr="00973EBC">
        <w:rPr>
          <w:rFonts w:ascii="Times New Roman" w:hAnsi="Times New Roman" w:cs="Times New Roman"/>
          <w:color w:val="000000"/>
          <w:sz w:val="30"/>
          <w:szCs w:val="30"/>
          <w:lang w:bidi="ru-RU"/>
        </w:rPr>
        <w:lastRenderedPageBreak/>
        <w:t>иное имущество, стоимость единицы которого превышает 2000 базовых величин;</w:t>
      </w:r>
    </w:p>
    <w:p w:rsidR="00973EBC" w:rsidRPr="00973EBC" w:rsidRDefault="00973EBC" w:rsidP="00973EBC">
      <w:pPr>
        <w:spacing w:after="0" w:line="240" w:lineRule="auto"/>
        <w:ind w:firstLine="709"/>
        <w:jc w:val="both"/>
        <w:rPr>
          <w:rFonts w:ascii="Times New Roman" w:hAnsi="Times New Roman" w:cs="Times New Roman"/>
          <w:sz w:val="30"/>
          <w:szCs w:val="30"/>
        </w:rPr>
      </w:pPr>
      <w:r w:rsidRPr="00973EBC">
        <w:rPr>
          <w:rFonts w:ascii="Times New Roman" w:hAnsi="Times New Roman" w:cs="Times New Roman"/>
          <w:color w:val="000000"/>
          <w:sz w:val="30"/>
          <w:szCs w:val="30"/>
          <w:lang w:bidi="ru-RU"/>
        </w:rPr>
        <w:t>иное имущество в соответствии с законодательством.</w:t>
      </w:r>
    </w:p>
    <w:p w:rsidR="00973EBC" w:rsidRPr="00973EBC" w:rsidRDefault="00973EBC" w:rsidP="00973EBC">
      <w:pPr>
        <w:spacing w:after="0" w:line="240" w:lineRule="auto"/>
        <w:ind w:firstLine="709"/>
        <w:jc w:val="both"/>
        <w:rPr>
          <w:rFonts w:ascii="Times New Roman" w:hAnsi="Times New Roman" w:cs="Times New Roman"/>
          <w:sz w:val="30"/>
          <w:szCs w:val="30"/>
        </w:rPr>
      </w:pPr>
      <w:proofErr w:type="gramStart"/>
      <w:r w:rsidRPr="00973EBC">
        <w:rPr>
          <w:rFonts w:ascii="Times New Roman" w:hAnsi="Times New Roman" w:cs="Times New Roman"/>
          <w:color w:val="000000"/>
          <w:sz w:val="30"/>
          <w:szCs w:val="30"/>
          <w:lang w:bidi="ru-RU"/>
        </w:rPr>
        <w:t xml:space="preserve">Порядок и форма заполнения деклараций о доходах определены в постановлении Совета Министров Республики Беларусь от 16 января 2016 г. </w:t>
      </w:r>
      <w:r w:rsidR="00D834CE">
        <w:rPr>
          <w:rFonts w:ascii="Times New Roman" w:hAnsi="Times New Roman" w:cs="Times New Roman"/>
          <w:color w:val="000000"/>
          <w:sz w:val="30"/>
          <w:szCs w:val="30"/>
          <w:lang w:bidi="ru-RU"/>
        </w:rPr>
        <w:br/>
      </w:r>
      <w:r w:rsidRPr="00973EBC">
        <w:rPr>
          <w:rFonts w:ascii="Times New Roman" w:hAnsi="Times New Roman" w:cs="Times New Roman"/>
          <w:color w:val="000000"/>
          <w:sz w:val="30"/>
          <w:szCs w:val="30"/>
          <w:lang w:bidi="ru-RU"/>
        </w:rPr>
        <w:t>№ 19 «О некоторых вопросах декларирования доходов и имущества</w:t>
      </w:r>
      <w:r w:rsidR="00D834CE">
        <w:rPr>
          <w:rFonts w:ascii="Times New Roman" w:hAnsi="Times New Roman" w:cs="Times New Roman"/>
          <w:color w:val="000000"/>
          <w:sz w:val="30"/>
          <w:szCs w:val="30"/>
          <w:lang w:bidi="ru-RU"/>
        </w:rPr>
        <w:t>»</w:t>
      </w:r>
      <w:r w:rsidRPr="00973EBC">
        <w:rPr>
          <w:rFonts w:ascii="Times New Roman" w:hAnsi="Times New Roman" w:cs="Times New Roman"/>
          <w:color w:val="000000"/>
          <w:sz w:val="30"/>
          <w:szCs w:val="30"/>
          <w:lang w:bidi="ru-RU"/>
        </w:rPr>
        <w:t xml:space="preserve"> и Инструкцией о порядке заполнения деклараций о доходах и имуществе, утвержденной постановлением Министерства по налогам и сборам Республики Беларусь от 9 января 2008 г. № 1.</w:t>
      </w:r>
      <w:proofErr w:type="gramEnd"/>
    </w:p>
    <w:p w:rsidR="00973EBC" w:rsidRPr="00973EBC" w:rsidRDefault="00973EBC" w:rsidP="00146DAE">
      <w:pPr>
        <w:spacing w:after="0" w:line="240" w:lineRule="auto"/>
        <w:ind w:firstLine="709"/>
        <w:jc w:val="center"/>
        <w:rPr>
          <w:rFonts w:ascii="Times New Roman" w:hAnsi="Times New Roman" w:cs="Times New Roman"/>
          <w:sz w:val="30"/>
          <w:szCs w:val="30"/>
        </w:rPr>
      </w:pPr>
      <w:r w:rsidRPr="00973EBC">
        <w:rPr>
          <w:rFonts w:ascii="Times New Roman" w:hAnsi="Times New Roman" w:cs="Times New Roman"/>
          <w:color w:val="000000"/>
          <w:sz w:val="30"/>
          <w:szCs w:val="30"/>
          <w:lang w:bidi="ru-RU"/>
        </w:rPr>
        <w:t>ПРЕДОТВРАЩЕНИЕ И УРЕГУЛИРОВАНИЕ КОНФЛИКТА ИНТЕРЕСОВ</w:t>
      </w:r>
    </w:p>
    <w:p w:rsidR="00973EBC" w:rsidRPr="00973EBC" w:rsidRDefault="00973EBC" w:rsidP="00973EBC">
      <w:pPr>
        <w:spacing w:after="0" w:line="240" w:lineRule="auto"/>
        <w:ind w:firstLine="709"/>
        <w:jc w:val="both"/>
        <w:rPr>
          <w:rFonts w:ascii="Times New Roman" w:hAnsi="Times New Roman" w:cs="Times New Roman"/>
          <w:sz w:val="30"/>
          <w:szCs w:val="30"/>
        </w:rPr>
      </w:pPr>
      <w:r w:rsidRPr="00973EBC">
        <w:rPr>
          <w:rFonts w:ascii="Times New Roman" w:hAnsi="Times New Roman" w:cs="Times New Roman"/>
          <w:color w:val="000000"/>
          <w:sz w:val="30"/>
          <w:szCs w:val="30"/>
          <w:lang w:bidi="ru-RU"/>
        </w:rPr>
        <w:t xml:space="preserve">Конфликт интересов </w:t>
      </w:r>
      <w:r w:rsidR="00712AFE">
        <w:rPr>
          <w:rFonts w:ascii="Times New Roman" w:hAnsi="Times New Roman" w:cs="Times New Roman"/>
          <w:color w:val="000000"/>
          <w:sz w:val="30"/>
          <w:szCs w:val="30"/>
          <w:lang w:bidi="ru-RU"/>
        </w:rPr>
        <w:t>–</w:t>
      </w:r>
      <w:r w:rsidRPr="00973EBC">
        <w:rPr>
          <w:rFonts w:ascii="Times New Roman" w:hAnsi="Times New Roman" w:cs="Times New Roman"/>
          <w:color w:val="000000"/>
          <w:sz w:val="30"/>
          <w:szCs w:val="30"/>
          <w:lang w:bidi="ru-RU"/>
        </w:rPr>
        <w:t xml:space="preserve"> ситуация, при которой личные интересы государственного должностного лица, его супруга (супруги), близких родственников или свойственников влияют или могут повлиять на надлежащее исполнение государственным должностным лицом своих служебных (трудовых) обязанностей при принятии им решения или участии в принятии решения либо совершении других действий по службе (работе)</w:t>
      </w:r>
      <w:r w:rsidR="00712AFE">
        <w:rPr>
          <w:rFonts w:ascii="Times New Roman" w:hAnsi="Times New Roman" w:cs="Times New Roman"/>
          <w:color w:val="000000"/>
          <w:sz w:val="30"/>
          <w:szCs w:val="30"/>
          <w:lang w:bidi="ru-RU"/>
        </w:rPr>
        <w:t>.</w:t>
      </w:r>
    </w:p>
    <w:p w:rsidR="00973EBC" w:rsidRPr="00973EBC" w:rsidRDefault="00973EBC" w:rsidP="00973EBC">
      <w:pPr>
        <w:spacing w:after="0" w:line="240" w:lineRule="auto"/>
        <w:ind w:firstLine="709"/>
        <w:jc w:val="both"/>
        <w:rPr>
          <w:rFonts w:ascii="Times New Roman" w:hAnsi="Times New Roman" w:cs="Times New Roman"/>
          <w:sz w:val="30"/>
          <w:szCs w:val="30"/>
        </w:rPr>
      </w:pPr>
      <w:proofErr w:type="gramStart"/>
      <w:r w:rsidRPr="00973EBC">
        <w:rPr>
          <w:rFonts w:ascii="Times New Roman" w:hAnsi="Times New Roman" w:cs="Times New Roman"/>
          <w:color w:val="000000"/>
          <w:sz w:val="30"/>
          <w:szCs w:val="30"/>
          <w:lang w:bidi="ru-RU"/>
        </w:rPr>
        <w:t>Работник обязан уведомить в письменной форме своего руководителя, в непосредственной подчиненности которого он находится, о возникновении конфликта интересов или возможности его возникновения, как только ему станет об этом известно, и вправе в письменной форме заявить самоотвод от принятия решения, участия в принятии решения либо совершения других действий по работе, которые вызывают или могут вызвать возникновение конфликта интересов.</w:t>
      </w:r>
      <w:proofErr w:type="gramEnd"/>
      <w:r w:rsidRPr="00973EBC">
        <w:rPr>
          <w:rFonts w:ascii="Times New Roman" w:hAnsi="Times New Roman" w:cs="Times New Roman"/>
          <w:color w:val="000000"/>
          <w:sz w:val="30"/>
          <w:szCs w:val="30"/>
          <w:lang w:bidi="ru-RU"/>
        </w:rPr>
        <w:t xml:space="preserve"> Руководитель может не принять заявленный работником самоотвод и письменно обязать работника совершить соответствующие действия по работе. О возникновении или возможности возникновения конфликта интересов и результатах рассмотрения заявленного работником самоотвода, его руководитель информирует генерального директора.</w:t>
      </w:r>
    </w:p>
    <w:p w:rsidR="00973EBC" w:rsidRPr="00973EBC" w:rsidRDefault="00712AFE" w:rsidP="00973EBC">
      <w:pPr>
        <w:spacing w:after="0" w:line="240" w:lineRule="auto"/>
        <w:ind w:firstLine="709"/>
        <w:jc w:val="both"/>
        <w:rPr>
          <w:rFonts w:ascii="Times New Roman" w:hAnsi="Times New Roman" w:cs="Times New Roman"/>
          <w:sz w:val="30"/>
          <w:szCs w:val="30"/>
        </w:rPr>
      </w:pPr>
      <w:r>
        <w:rPr>
          <w:rFonts w:ascii="Times New Roman" w:hAnsi="Times New Roman" w:cs="Times New Roman"/>
          <w:color w:val="000000"/>
          <w:sz w:val="30"/>
          <w:szCs w:val="30"/>
          <w:lang w:bidi="ru-RU"/>
        </w:rPr>
        <w:t>Глава администрации</w:t>
      </w:r>
      <w:r w:rsidR="00973EBC" w:rsidRPr="00973EBC">
        <w:rPr>
          <w:rFonts w:ascii="Times New Roman" w:hAnsi="Times New Roman" w:cs="Times New Roman"/>
          <w:color w:val="000000"/>
          <w:sz w:val="30"/>
          <w:szCs w:val="30"/>
          <w:lang w:bidi="ru-RU"/>
        </w:rPr>
        <w:t xml:space="preserve"> в случае если стало известно о возникновении или возможности возникновения конфликта интересов, обязаны незамедлительно принять меры по его предотвращению или урегулированию.</w:t>
      </w:r>
    </w:p>
    <w:p w:rsidR="00973EBC" w:rsidRPr="00973EBC" w:rsidRDefault="00973EBC" w:rsidP="00973EBC">
      <w:pPr>
        <w:spacing w:after="0" w:line="240" w:lineRule="auto"/>
        <w:ind w:firstLine="709"/>
        <w:jc w:val="both"/>
        <w:rPr>
          <w:rFonts w:ascii="Times New Roman" w:hAnsi="Times New Roman" w:cs="Times New Roman"/>
          <w:sz w:val="30"/>
          <w:szCs w:val="30"/>
        </w:rPr>
      </w:pPr>
      <w:r w:rsidRPr="00973EBC">
        <w:rPr>
          <w:rFonts w:ascii="Times New Roman" w:hAnsi="Times New Roman" w:cs="Times New Roman"/>
          <w:color w:val="000000"/>
          <w:sz w:val="30"/>
          <w:szCs w:val="30"/>
          <w:lang w:bidi="ru-RU"/>
        </w:rPr>
        <w:t xml:space="preserve">В целях предотвращения или урегулирования конфликта интересов </w:t>
      </w:r>
      <w:r w:rsidR="00712AFE">
        <w:rPr>
          <w:rFonts w:ascii="Times New Roman" w:hAnsi="Times New Roman" w:cs="Times New Roman"/>
          <w:color w:val="000000"/>
          <w:sz w:val="30"/>
          <w:szCs w:val="30"/>
          <w:lang w:bidi="ru-RU"/>
        </w:rPr>
        <w:t>глава администрации</w:t>
      </w:r>
      <w:r w:rsidRPr="00973EBC">
        <w:rPr>
          <w:rFonts w:ascii="Times New Roman" w:hAnsi="Times New Roman" w:cs="Times New Roman"/>
          <w:color w:val="000000"/>
          <w:sz w:val="30"/>
          <w:szCs w:val="30"/>
          <w:lang w:bidi="ru-RU"/>
        </w:rPr>
        <w:t xml:space="preserve"> вправе:</w:t>
      </w:r>
    </w:p>
    <w:p w:rsidR="00973EBC" w:rsidRPr="00973EBC" w:rsidRDefault="00973EBC" w:rsidP="00973EBC">
      <w:pPr>
        <w:spacing w:after="0" w:line="240" w:lineRule="auto"/>
        <w:ind w:firstLine="709"/>
        <w:jc w:val="both"/>
        <w:rPr>
          <w:rFonts w:ascii="Times New Roman" w:hAnsi="Times New Roman" w:cs="Times New Roman"/>
          <w:sz w:val="30"/>
          <w:szCs w:val="30"/>
        </w:rPr>
      </w:pPr>
      <w:r w:rsidRPr="00973EBC">
        <w:rPr>
          <w:rFonts w:ascii="Times New Roman" w:hAnsi="Times New Roman" w:cs="Times New Roman"/>
          <w:color w:val="000000"/>
          <w:sz w:val="30"/>
          <w:szCs w:val="30"/>
          <w:lang w:bidi="ru-RU"/>
        </w:rPr>
        <w:t>дать работнику Общества письменные рекомендации о принятии мер по предотвращению или урегулированию конфликта интересов;</w:t>
      </w:r>
    </w:p>
    <w:p w:rsidR="00973EBC" w:rsidRPr="00973EBC" w:rsidRDefault="00973EBC" w:rsidP="00973EBC">
      <w:pPr>
        <w:spacing w:after="0" w:line="240" w:lineRule="auto"/>
        <w:ind w:firstLine="709"/>
        <w:jc w:val="both"/>
        <w:rPr>
          <w:rFonts w:ascii="Times New Roman" w:hAnsi="Times New Roman" w:cs="Times New Roman"/>
          <w:sz w:val="30"/>
          <w:szCs w:val="30"/>
        </w:rPr>
      </w:pPr>
      <w:r w:rsidRPr="00973EBC">
        <w:rPr>
          <w:rFonts w:ascii="Times New Roman" w:hAnsi="Times New Roman" w:cs="Times New Roman"/>
          <w:color w:val="000000"/>
          <w:sz w:val="30"/>
          <w:szCs w:val="30"/>
          <w:lang w:bidi="ru-RU"/>
        </w:rPr>
        <w:t>отстранить работника Общества от совершения действий по работе, которые вызывают или могут вызвать у работника конфликт интересов;</w:t>
      </w:r>
    </w:p>
    <w:p w:rsidR="00973EBC" w:rsidRPr="00973EBC" w:rsidRDefault="00973EBC" w:rsidP="00973EBC">
      <w:pPr>
        <w:spacing w:after="0" w:line="240" w:lineRule="auto"/>
        <w:ind w:firstLine="709"/>
        <w:jc w:val="both"/>
        <w:rPr>
          <w:rFonts w:ascii="Times New Roman" w:hAnsi="Times New Roman" w:cs="Times New Roman"/>
          <w:sz w:val="30"/>
          <w:szCs w:val="30"/>
        </w:rPr>
      </w:pPr>
      <w:r w:rsidRPr="00973EBC">
        <w:rPr>
          <w:rFonts w:ascii="Times New Roman" w:hAnsi="Times New Roman" w:cs="Times New Roman"/>
          <w:color w:val="000000"/>
          <w:sz w:val="30"/>
          <w:szCs w:val="30"/>
          <w:lang w:bidi="ru-RU"/>
        </w:rPr>
        <w:t>перевести работника Общества в порядке, установленном актами законодательства, с должности, исполнение обязанностей по которой вызвало или может вызвать возникновение конфликта интересов, на другую равнозначную должность;</w:t>
      </w:r>
    </w:p>
    <w:p w:rsidR="00973EBC" w:rsidRPr="00973EBC" w:rsidRDefault="00973EBC" w:rsidP="00973EBC">
      <w:pPr>
        <w:spacing w:after="0" w:line="240" w:lineRule="auto"/>
        <w:ind w:firstLine="709"/>
        <w:jc w:val="both"/>
        <w:rPr>
          <w:rFonts w:ascii="Times New Roman" w:hAnsi="Times New Roman" w:cs="Times New Roman"/>
          <w:sz w:val="30"/>
          <w:szCs w:val="30"/>
        </w:rPr>
      </w:pPr>
      <w:r w:rsidRPr="00973EBC">
        <w:rPr>
          <w:rFonts w:ascii="Times New Roman" w:hAnsi="Times New Roman" w:cs="Times New Roman"/>
          <w:color w:val="000000"/>
          <w:sz w:val="30"/>
          <w:szCs w:val="30"/>
          <w:lang w:bidi="ru-RU"/>
        </w:rPr>
        <w:lastRenderedPageBreak/>
        <w:t xml:space="preserve">поручить исполнение прежних должностных обязанностей на новом рабочем месте либо изменить, в том числе временно, должностные обязанности работника Общества в порядке, установленном актами законодательства, в </w:t>
      </w:r>
      <w:r w:rsidR="00712AFE">
        <w:rPr>
          <w:rFonts w:ascii="Times New Roman" w:hAnsi="Times New Roman" w:cs="Times New Roman"/>
          <w:color w:val="000000"/>
          <w:sz w:val="30"/>
          <w:szCs w:val="30"/>
          <w:lang w:bidi="ru-RU"/>
        </w:rPr>
        <w:t xml:space="preserve">целях предотвращения конфликта </w:t>
      </w:r>
      <w:r w:rsidRPr="00973EBC">
        <w:rPr>
          <w:rFonts w:ascii="Times New Roman" w:hAnsi="Times New Roman" w:cs="Times New Roman"/>
          <w:color w:val="000000"/>
          <w:sz w:val="30"/>
          <w:szCs w:val="30"/>
          <w:lang w:bidi="ru-RU"/>
        </w:rPr>
        <w:t>интересов или возможности его возникновения;</w:t>
      </w:r>
    </w:p>
    <w:p w:rsidR="00973EBC" w:rsidRPr="00973EBC" w:rsidRDefault="00973EBC" w:rsidP="00973EBC">
      <w:pPr>
        <w:spacing w:after="0" w:line="240" w:lineRule="auto"/>
        <w:ind w:firstLine="709"/>
        <w:jc w:val="both"/>
        <w:rPr>
          <w:rFonts w:ascii="Times New Roman" w:hAnsi="Times New Roman" w:cs="Times New Roman"/>
          <w:sz w:val="30"/>
          <w:szCs w:val="30"/>
        </w:rPr>
      </w:pPr>
      <w:r w:rsidRPr="00973EBC">
        <w:rPr>
          <w:rFonts w:ascii="Times New Roman" w:hAnsi="Times New Roman" w:cs="Times New Roman"/>
          <w:color w:val="000000"/>
          <w:sz w:val="30"/>
          <w:szCs w:val="30"/>
          <w:lang w:bidi="ru-RU"/>
        </w:rPr>
        <w:t>принять иные меры, предусмотренные актами законодательства.</w:t>
      </w:r>
    </w:p>
    <w:p w:rsidR="00973EBC" w:rsidRPr="00973EBC" w:rsidRDefault="00973EBC" w:rsidP="00973EBC">
      <w:pPr>
        <w:spacing w:after="0" w:line="240" w:lineRule="auto"/>
        <w:ind w:firstLine="709"/>
        <w:jc w:val="both"/>
        <w:rPr>
          <w:rFonts w:ascii="Times New Roman" w:hAnsi="Times New Roman" w:cs="Times New Roman"/>
          <w:sz w:val="30"/>
          <w:szCs w:val="30"/>
        </w:rPr>
      </w:pPr>
      <w:r w:rsidRPr="00973EBC">
        <w:rPr>
          <w:rFonts w:ascii="Times New Roman" w:hAnsi="Times New Roman" w:cs="Times New Roman"/>
          <w:color w:val="000000"/>
          <w:sz w:val="30"/>
          <w:szCs w:val="30"/>
          <w:lang w:bidi="ru-RU"/>
        </w:rPr>
        <w:t xml:space="preserve">Работник </w:t>
      </w:r>
      <w:r w:rsidR="00712AFE">
        <w:rPr>
          <w:rFonts w:ascii="Times New Roman" w:hAnsi="Times New Roman" w:cs="Times New Roman"/>
          <w:color w:val="000000"/>
          <w:sz w:val="30"/>
          <w:szCs w:val="30"/>
          <w:lang w:bidi="ru-RU"/>
        </w:rPr>
        <w:t xml:space="preserve">администрации, руководитель структурного подразделения, </w:t>
      </w:r>
      <w:r w:rsidRPr="00973EBC">
        <w:rPr>
          <w:rFonts w:ascii="Times New Roman" w:hAnsi="Times New Roman" w:cs="Times New Roman"/>
          <w:color w:val="000000"/>
          <w:sz w:val="30"/>
          <w:szCs w:val="30"/>
          <w:lang w:bidi="ru-RU"/>
        </w:rPr>
        <w:t xml:space="preserve"> в непосредственной подчиненности которого он находится, </w:t>
      </w:r>
      <w:r w:rsidR="00712AFE">
        <w:rPr>
          <w:rFonts w:ascii="Times New Roman" w:hAnsi="Times New Roman" w:cs="Times New Roman"/>
          <w:color w:val="000000"/>
          <w:sz w:val="30"/>
          <w:szCs w:val="30"/>
          <w:lang w:bidi="ru-RU"/>
        </w:rPr>
        <w:t>глава администрации</w:t>
      </w:r>
      <w:r w:rsidRPr="00973EBC">
        <w:rPr>
          <w:rFonts w:ascii="Times New Roman" w:hAnsi="Times New Roman" w:cs="Times New Roman"/>
          <w:color w:val="000000"/>
          <w:sz w:val="30"/>
          <w:szCs w:val="30"/>
          <w:lang w:bidi="ru-RU"/>
        </w:rPr>
        <w:t>, допустившие нарушение указанных требований по предотвращению конфликта интересов несут ответственность в соответствии с законодательными актами.</w:t>
      </w:r>
    </w:p>
    <w:p w:rsidR="00E01EA6" w:rsidRPr="00E01EA6" w:rsidRDefault="00E01EA6" w:rsidP="00146DAE">
      <w:pPr>
        <w:spacing w:after="0" w:line="240" w:lineRule="auto"/>
        <w:ind w:firstLine="709"/>
        <w:jc w:val="center"/>
        <w:rPr>
          <w:rFonts w:ascii="Times New Roman" w:hAnsi="Times New Roman" w:cs="Times New Roman"/>
          <w:sz w:val="30"/>
          <w:szCs w:val="30"/>
        </w:rPr>
      </w:pPr>
      <w:r w:rsidRPr="00E01EA6">
        <w:rPr>
          <w:rFonts w:ascii="Times New Roman" w:hAnsi="Times New Roman" w:cs="Times New Roman"/>
          <w:color w:val="000000"/>
          <w:sz w:val="30"/>
          <w:szCs w:val="30"/>
          <w:lang w:bidi="ru-RU"/>
        </w:rPr>
        <w:t>ПРАВОНАРУШЕНИЯ, СОЗДАЮЩИЕ УСЛОВИЯ ДЛЯ КОРРУПЦИИ</w:t>
      </w:r>
    </w:p>
    <w:p w:rsidR="00E01EA6" w:rsidRPr="00E01EA6" w:rsidRDefault="00E01EA6" w:rsidP="00E01EA6">
      <w:pPr>
        <w:spacing w:after="0" w:line="240" w:lineRule="auto"/>
        <w:ind w:firstLine="709"/>
        <w:jc w:val="both"/>
        <w:rPr>
          <w:rFonts w:ascii="Times New Roman" w:hAnsi="Times New Roman" w:cs="Times New Roman"/>
          <w:sz w:val="30"/>
          <w:szCs w:val="30"/>
        </w:rPr>
      </w:pPr>
      <w:r w:rsidRPr="00E01EA6">
        <w:rPr>
          <w:rFonts w:ascii="Times New Roman" w:hAnsi="Times New Roman" w:cs="Times New Roman"/>
          <w:color w:val="000000"/>
          <w:sz w:val="30"/>
          <w:szCs w:val="30"/>
          <w:lang w:bidi="ru-RU"/>
        </w:rPr>
        <w:t>Согласно статье 25 Закона правонарушениями, создающими условия для коррупции, являются:</w:t>
      </w:r>
    </w:p>
    <w:p w:rsidR="00E01EA6" w:rsidRPr="00E01EA6" w:rsidRDefault="00E01EA6" w:rsidP="00E01EA6">
      <w:pPr>
        <w:spacing w:after="0" w:line="240" w:lineRule="auto"/>
        <w:ind w:firstLine="709"/>
        <w:jc w:val="both"/>
        <w:rPr>
          <w:rFonts w:ascii="Times New Roman" w:hAnsi="Times New Roman" w:cs="Times New Roman"/>
          <w:sz w:val="30"/>
          <w:szCs w:val="30"/>
        </w:rPr>
      </w:pPr>
      <w:r w:rsidRPr="00E01EA6">
        <w:rPr>
          <w:rFonts w:ascii="Times New Roman" w:hAnsi="Times New Roman" w:cs="Times New Roman"/>
          <w:color w:val="000000"/>
          <w:sz w:val="30"/>
          <w:szCs w:val="30"/>
          <w:lang w:bidi="ru-RU"/>
        </w:rPr>
        <w:t>вмешательство государственного должностного лица с использованием своих служебных полномочий в деятельность других государственных органов и иных организаций, если это не входит в круг его полномочий и не основано на законодательном акте;</w:t>
      </w:r>
    </w:p>
    <w:p w:rsidR="00E01EA6" w:rsidRPr="00E01EA6" w:rsidRDefault="00E01EA6" w:rsidP="00E01EA6">
      <w:pPr>
        <w:spacing w:after="0" w:line="240" w:lineRule="auto"/>
        <w:ind w:firstLine="709"/>
        <w:jc w:val="both"/>
        <w:rPr>
          <w:rFonts w:ascii="Times New Roman" w:hAnsi="Times New Roman" w:cs="Times New Roman"/>
          <w:sz w:val="30"/>
          <w:szCs w:val="30"/>
        </w:rPr>
      </w:pPr>
      <w:r w:rsidRPr="00E01EA6">
        <w:rPr>
          <w:rFonts w:ascii="Times New Roman" w:hAnsi="Times New Roman" w:cs="Times New Roman"/>
          <w:color w:val="000000"/>
          <w:sz w:val="30"/>
          <w:szCs w:val="30"/>
          <w:lang w:bidi="ru-RU"/>
        </w:rPr>
        <w:t>оказание государственным должностным лицом при подготовке и принятии решений неправомерного предпочтения интересам физических или юридических лиц либо предоставление им необоснованных льгот и привилегий или оказание содействия в их предоставлении;</w:t>
      </w:r>
    </w:p>
    <w:p w:rsidR="00E01EA6" w:rsidRPr="00E01EA6" w:rsidRDefault="00E01EA6" w:rsidP="00E01EA6">
      <w:pPr>
        <w:spacing w:after="0" w:line="240" w:lineRule="auto"/>
        <w:ind w:firstLine="709"/>
        <w:jc w:val="both"/>
        <w:rPr>
          <w:rFonts w:ascii="Times New Roman" w:hAnsi="Times New Roman" w:cs="Times New Roman"/>
          <w:sz w:val="30"/>
          <w:szCs w:val="30"/>
        </w:rPr>
      </w:pPr>
      <w:r w:rsidRPr="00E01EA6">
        <w:rPr>
          <w:rFonts w:ascii="Times New Roman" w:hAnsi="Times New Roman" w:cs="Times New Roman"/>
          <w:color w:val="000000"/>
          <w:sz w:val="30"/>
          <w:szCs w:val="30"/>
          <w:lang w:bidi="ru-RU"/>
        </w:rPr>
        <w:t>использование государственным должностным или приравненным к нему лицом служебного положения при решении вопросов, затрагивающих его личные, групповые и иные внеслужебные интересы, если это не связано со служебной (трудовой) деятельностью;</w:t>
      </w:r>
    </w:p>
    <w:p w:rsidR="00E01EA6" w:rsidRPr="00E01EA6" w:rsidRDefault="00E01EA6" w:rsidP="00E01EA6">
      <w:pPr>
        <w:spacing w:after="0" w:line="240" w:lineRule="auto"/>
        <w:ind w:firstLine="709"/>
        <w:jc w:val="both"/>
        <w:rPr>
          <w:rFonts w:ascii="Times New Roman" w:hAnsi="Times New Roman" w:cs="Times New Roman"/>
          <w:sz w:val="30"/>
          <w:szCs w:val="30"/>
        </w:rPr>
      </w:pPr>
      <w:proofErr w:type="gramStart"/>
      <w:r w:rsidRPr="00E01EA6">
        <w:rPr>
          <w:rFonts w:ascii="Times New Roman" w:hAnsi="Times New Roman" w:cs="Times New Roman"/>
          <w:color w:val="000000"/>
          <w:sz w:val="30"/>
          <w:szCs w:val="30"/>
          <w:lang w:bidi="ru-RU"/>
        </w:rPr>
        <w:t>участие государственного должностного лица в качестве представителя третьих лиц в делах государственного органа, иной организации, служащим (работником) которого (которой) он является, либо подчиненное (подчиненной) и (или) подконтрольного (подконтрольной) ему (ей) государственного органа, иной организации;</w:t>
      </w:r>
      <w:proofErr w:type="gramEnd"/>
    </w:p>
    <w:p w:rsidR="00E01EA6" w:rsidRPr="00E01EA6" w:rsidRDefault="00E01EA6" w:rsidP="00E01EA6">
      <w:pPr>
        <w:spacing w:after="0" w:line="240" w:lineRule="auto"/>
        <w:ind w:firstLine="709"/>
        <w:jc w:val="both"/>
        <w:rPr>
          <w:rFonts w:ascii="Times New Roman" w:hAnsi="Times New Roman" w:cs="Times New Roman"/>
          <w:sz w:val="30"/>
          <w:szCs w:val="30"/>
        </w:rPr>
      </w:pPr>
      <w:r w:rsidRPr="00E01EA6">
        <w:rPr>
          <w:rFonts w:ascii="Times New Roman" w:hAnsi="Times New Roman" w:cs="Times New Roman"/>
          <w:color w:val="000000"/>
          <w:sz w:val="30"/>
          <w:szCs w:val="30"/>
          <w:lang w:bidi="ru-RU"/>
        </w:rPr>
        <w:t>использование государственным должностным или приравненным к нему лицом во внеслужебных интересах информации, распространение и (или) предоставление которой ограничено, полученной при исполнении им служебных (трудовых) обязанностей;</w:t>
      </w:r>
    </w:p>
    <w:p w:rsidR="00E01EA6" w:rsidRPr="00E01EA6" w:rsidRDefault="00E01EA6" w:rsidP="00E01EA6">
      <w:pPr>
        <w:spacing w:after="0" w:line="240" w:lineRule="auto"/>
        <w:ind w:firstLine="709"/>
        <w:jc w:val="both"/>
        <w:rPr>
          <w:rFonts w:ascii="Times New Roman" w:hAnsi="Times New Roman" w:cs="Times New Roman"/>
          <w:sz w:val="30"/>
          <w:szCs w:val="30"/>
        </w:rPr>
      </w:pPr>
      <w:r w:rsidRPr="00E01EA6">
        <w:rPr>
          <w:rFonts w:ascii="Times New Roman" w:hAnsi="Times New Roman" w:cs="Times New Roman"/>
          <w:color w:val="000000"/>
          <w:sz w:val="30"/>
          <w:szCs w:val="30"/>
          <w:lang w:bidi="ru-RU"/>
        </w:rPr>
        <w:t>отказ государственного должностного или приравненного к нему лица в предоставлении информации физическим или юридическим лицам</w:t>
      </w:r>
      <w:r w:rsidR="009A464F">
        <w:rPr>
          <w:rFonts w:ascii="Times New Roman" w:hAnsi="Times New Roman" w:cs="Times New Roman"/>
          <w:color w:val="000000"/>
          <w:sz w:val="30"/>
          <w:szCs w:val="30"/>
          <w:lang w:bidi="ru-RU"/>
        </w:rPr>
        <w:t>,</w:t>
      </w:r>
      <w:r w:rsidRPr="00E01EA6">
        <w:rPr>
          <w:rFonts w:ascii="Times New Roman" w:hAnsi="Times New Roman" w:cs="Times New Roman"/>
          <w:color w:val="000000"/>
          <w:sz w:val="30"/>
          <w:szCs w:val="30"/>
          <w:lang w:bidi="ru-RU"/>
        </w:rPr>
        <w:t xml:space="preserve"> предоставление которой этим лицам предусмотрено актами законодательства, умышленное несвоевременное ее предоставление или предоставление неполной либо недостоверной информации;</w:t>
      </w:r>
    </w:p>
    <w:p w:rsidR="00E01EA6" w:rsidRPr="00E01EA6" w:rsidRDefault="00E01EA6" w:rsidP="00E01EA6">
      <w:pPr>
        <w:spacing w:after="0" w:line="240" w:lineRule="auto"/>
        <w:ind w:firstLine="709"/>
        <w:jc w:val="both"/>
        <w:rPr>
          <w:rFonts w:ascii="Times New Roman" w:hAnsi="Times New Roman" w:cs="Times New Roman"/>
          <w:sz w:val="30"/>
          <w:szCs w:val="30"/>
        </w:rPr>
      </w:pPr>
      <w:r w:rsidRPr="00E01EA6">
        <w:rPr>
          <w:rFonts w:ascii="Times New Roman" w:hAnsi="Times New Roman" w:cs="Times New Roman"/>
          <w:color w:val="000000"/>
          <w:sz w:val="30"/>
          <w:szCs w:val="30"/>
          <w:lang w:bidi="ru-RU"/>
        </w:rPr>
        <w:t xml:space="preserve">требование государственным должностным или приравненным к нему лицом от физических или юридических лиц информации, в том числе </w:t>
      </w:r>
      <w:r w:rsidRPr="00E01EA6">
        <w:rPr>
          <w:rFonts w:ascii="Times New Roman" w:hAnsi="Times New Roman" w:cs="Times New Roman"/>
          <w:color w:val="000000"/>
          <w:sz w:val="30"/>
          <w:szCs w:val="30"/>
          <w:lang w:bidi="ru-RU"/>
        </w:rPr>
        <w:lastRenderedPageBreak/>
        <w:t>документов, предоставление которой не предусмотрено актами законодательства;</w:t>
      </w:r>
    </w:p>
    <w:p w:rsidR="00E01EA6" w:rsidRPr="00E01EA6" w:rsidRDefault="00E01EA6" w:rsidP="00E01EA6">
      <w:pPr>
        <w:spacing w:after="0" w:line="240" w:lineRule="auto"/>
        <w:ind w:firstLine="709"/>
        <w:jc w:val="both"/>
        <w:rPr>
          <w:rFonts w:ascii="Times New Roman" w:hAnsi="Times New Roman" w:cs="Times New Roman"/>
          <w:sz w:val="30"/>
          <w:szCs w:val="30"/>
        </w:rPr>
      </w:pPr>
      <w:r w:rsidRPr="00E01EA6">
        <w:rPr>
          <w:rFonts w:ascii="Times New Roman" w:hAnsi="Times New Roman" w:cs="Times New Roman"/>
          <w:color w:val="000000"/>
          <w:sz w:val="30"/>
          <w:szCs w:val="30"/>
          <w:lang w:bidi="ru-RU"/>
        </w:rPr>
        <w:t>нарушение государственным должностным лицом в личных, групповых и иных внеслужебных интересах установленного законодательными актами порядка рассмотрения обращений граждан, в том числе индивидуальных предпринимателей, и юридических лиц, и принятия решений по вопросам, входящим в его компетенцию;</w:t>
      </w:r>
    </w:p>
    <w:p w:rsidR="00E01EA6" w:rsidRPr="00E01EA6" w:rsidRDefault="00E01EA6" w:rsidP="00E01EA6">
      <w:pPr>
        <w:spacing w:after="0" w:line="240" w:lineRule="auto"/>
        <w:ind w:firstLine="709"/>
        <w:jc w:val="both"/>
        <w:rPr>
          <w:rFonts w:ascii="Times New Roman" w:hAnsi="Times New Roman" w:cs="Times New Roman"/>
          <w:sz w:val="30"/>
          <w:szCs w:val="30"/>
        </w:rPr>
      </w:pPr>
      <w:r w:rsidRPr="00E01EA6">
        <w:rPr>
          <w:rFonts w:ascii="Times New Roman" w:hAnsi="Times New Roman" w:cs="Times New Roman"/>
          <w:color w:val="000000"/>
          <w:sz w:val="30"/>
          <w:szCs w:val="30"/>
          <w:lang w:bidi="ru-RU"/>
        </w:rPr>
        <w:t>создание государственным должностным или приравненным к нему лицом препятствий физическим или юридическим лицам в реализации их прав и законных интересов;</w:t>
      </w:r>
    </w:p>
    <w:p w:rsidR="00E01EA6" w:rsidRPr="00E01EA6" w:rsidRDefault="00E01EA6" w:rsidP="00E01EA6">
      <w:pPr>
        <w:spacing w:after="0" w:line="240" w:lineRule="auto"/>
        <w:ind w:firstLine="709"/>
        <w:jc w:val="both"/>
        <w:rPr>
          <w:rFonts w:ascii="Times New Roman" w:hAnsi="Times New Roman" w:cs="Times New Roman"/>
          <w:sz w:val="30"/>
          <w:szCs w:val="30"/>
        </w:rPr>
      </w:pPr>
      <w:r w:rsidRPr="00E01EA6">
        <w:rPr>
          <w:rFonts w:ascii="Times New Roman" w:hAnsi="Times New Roman" w:cs="Times New Roman"/>
          <w:color w:val="000000"/>
          <w:sz w:val="30"/>
          <w:szCs w:val="30"/>
          <w:lang w:bidi="ru-RU"/>
        </w:rPr>
        <w:t xml:space="preserve">делегирование государственным должностным лицом полномочий на государственное регулирование предпринимательской деятельности либо на </w:t>
      </w:r>
      <w:proofErr w:type="gramStart"/>
      <w:r w:rsidRPr="00E01EA6">
        <w:rPr>
          <w:rFonts w:ascii="Times New Roman" w:hAnsi="Times New Roman" w:cs="Times New Roman"/>
          <w:color w:val="000000"/>
          <w:sz w:val="30"/>
          <w:szCs w:val="30"/>
          <w:lang w:bidi="ru-RU"/>
        </w:rPr>
        <w:t>контроль за</w:t>
      </w:r>
      <w:proofErr w:type="gramEnd"/>
      <w:r w:rsidRPr="00E01EA6">
        <w:rPr>
          <w:rFonts w:ascii="Times New Roman" w:hAnsi="Times New Roman" w:cs="Times New Roman"/>
          <w:color w:val="000000"/>
          <w:sz w:val="30"/>
          <w:szCs w:val="30"/>
          <w:lang w:bidi="ru-RU"/>
        </w:rPr>
        <w:t xml:space="preserve"> ней лицу, осуществляющему такую деятельность, если это не предусмотрено законодательными актами;</w:t>
      </w:r>
    </w:p>
    <w:p w:rsidR="00E01EA6" w:rsidRPr="00E01EA6" w:rsidRDefault="00E01EA6" w:rsidP="00E01EA6">
      <w:pPr>
        <w:spacing w:after="0" w:line="240" w:lineRule="auto"/>
        <w:ind w:firstLine="709"/>
        <w:jc w:val="both"/>
        <w:rPr>
          <w:rFonts w:ascii="Times New Roman" w:hAnsi="Times New Roman" w:cs="Times New Roman"/>
          <w:sz w:val="30"/>
          <w:szCs w:val="30"/>
        </w:rPr>
      </w:pPr>
      <w:r w:rsidRPr="00E01EA6">
        <w:rPr>
          <w:rFonts w:ascii="Times New Roman" w:hAnsi="Times New Roman" w:cs="Times New Roman"/>
          <w:color w:val="000000"/>
          <w:sz w:val="30"/>
          <w:szCs w:val="30"/>
          <w:lang w:bidi="ru-RU"/>
        </w:rPr>
        <w:t>нарушение государственным должностным или приравненным к нему лицом установленного актами законодательства порядка проведения конкурсов, аукционов, процедур закупок;</w:t>
      </w:r>
    </w:p>
    <w:p w:rsidR="00E01EA6" w:rsidRPr="00E01EA6" w:rsidRDefault="00E01EA6" w:rsidP="00E01EA6">
      <w:pPr>
        <w:spacing w:after="0" w:line="240" w:lineRule="auto"/>
        <w:ind w:firstLine="709"/>
        <w:jc w:val="both"/>
        <w:rPr>
          <w:rFonts w:ascii="Times New Roman" w:hAnsi="Times New Roman" w:cs="Times New Roman"/>
          <w:sz w:val="30"/>
          <w:szCs w:val="30"/>
        </w:rPr>
      </w:pPr>
      <w:r w:rsidRPr="00E01EA6">
        <w:rPr>
          <w:rFonts w:ascii="Times New Roman" w:hAnsi="Times New Roman" w:cs="Times New Roman"/>
          <w:color w:val="000000"/>
          <w:sz w:val="30"/>
          <w:szCs w:val="30"/>
          <w:lang w:bidi="ru-RU"/>
        </w:rPr>
        <w:t>требование государственным должностным или приравненным к нему лицом предоставления безвозмездной (спонсорской) помощи, а равно нарушение государственным должностным или приравненным к нему лицом порядка ее предоставления, получения и использования, установленного актами законодательства.</w:t>
      </w:r>
    </w:p>
    <w:p w:rsidR="00E01EA6" w:rsidRPr="00E01EA6" w:rsidRDefault="00E01EA6" w:rsidP="00E01EA6">
      <w:pPr>
        <w:spacing w:after="0" w:line="240" w:lineRule="auto"/>
        <w:ind w:firstLine="709"/>
        <w:jc w:val="both"/>
        <w:rPr>
          <w:rFonts w:ascii="Times New Roman" w:hAnsi="Times New Roman" w:cs="Times New Roman"/>
          <w:sz w:val="30"/>
          <w:szCs w:val="30"/>
        </w:rPr>
      </w:pPr>
      <w:r w:rsidRPr="00E01EA6">
        <w:rPr>
          <w:rFonts w:ascii="Times New Roman" w:hAnsi="Times New Roman" w:cs="Times New Roman"/>
          <w:color w:val="000000"/>
          <w:sz w:val="30"/>
          <w:szCs w:val="30"/>
          <w:lang w:bidi="ru-RU"/>
        </w:rPr>
        <w:t>Совершение указанных правонарушений влечет за собой ответственность в соответствии с законодательными актами.</w:t>
      </w:r>
    </w:p>
    <w:p w:rsidR="00E01EA6" w:rsidRPr="009A464F" w:rsidRDefault="009A464F" w:rsidP="009A464F">
      <w:pPr>
        <w:spacing w:after="0" w:line="240" w:lineRule="auto"/>
        <w:ind w:firstLine="709"/>
        <w:jc w:val="center"/>
        <w:rPr>
          <w:rFonts w:ascii="Times New Roman" w:hAnsi="Times New Roman" w:cs="Times New Roman"/>
          <w:sz w:val="30"/>
          <w:szCs w:val="30"/>
        </w:rPr>
      </w:pPr>
      <w:r>
        <w:rPr>
          <w:rStyle w:val="21"/>
          <w:rFonts w:eastAsiaTheme="minorEastAsia"/>
          <w:sz w:val="30"/>
          <w:szCs w:val="30"/>
        </w:rPr>
        <w:t>СДАЧА</w:t>
      </w:r>
      <w:r w:rsidR="00E01EA6" w:rsidRPr="009A464F">
        <w:rPr>
          <w:rStyle w:val="21"/>
          <w:rFonts w:eastAsiaTheme="minorEastAsia"/>
          <w:sz w:val="30"/>
          <w:szCs w:val="30"/>
        </w:rPr>
        <w:t xml:space="preserve"> ИМУЩЕСТВА, В ТОМ ЧИСЛЕ ПОДАРКОВ, ПОЛУЧЕННЫХ</w:t>
      </w:r>
      <w:r w:rsidR="00E01EA6" w:rsidRPr="009A464F">
        <w:rPr>
          <w:rStyle w:val="21"/>
          <w:rFonts w:eastAsiaTheme="minorEastAsia"/>
          <w:sz w:val="30"/>
          <w:szCs w:val="30"/>
        </w:rPr>
        <w:br/>
        <w:t>РАБОТНИКАМИ ОБЩЕСТВА С НАРУШЕНИЕМ ПОРЯДКА,</w:t>
      </w:r>
      <w:r w:rsidR="00E01EA6" w:rsidRPr="009A464F">
        <w:rPr>
          <w:rStyle w:val="21"/>
          <w:rFonts w:eastAsiaTheme="minorEastAsia"/>
          <w:sz w:val="30"/>
          <w:szCs w:val="30"/>
        </w:rPr>
        <w:br/>
        <w:t>УСТАНОВЛЕННОГО ЗАКОНОДАТЕЛЬНЫМИ АКТАМИ, В СВЯЗИ С</w:t>
      </w:r>
      <w:r w:rsidR="00E01EA6" w:rsidRPr="009A464F">
        <w:rPr>
          <w:rStyle w:val="21"/>
          <w:rFonts w:eastAsiaTheme="minorEastAsia"/>
          <w:sz w:val="30"/>
          <w:szCs w:val="30"/>
        </w:rPr>
        <w:br/>
        <w:t>ИСПОЛНЕНИЕМ ИМИ СВОИХ (СЛУЖЕБНЫХ) ТРУДОВЫХ</w:t>
      </w:r>
      <w:r w:rsidR="00E01EA6" w:rsidRPr="009A464F">
        <w:rPr>
          <w:rStyle w:val="21"/>
          <w:rFonts w:eastAsiaTheme="minorEastAsia"/>
          <w:sz w:val="30"/>
          <w:szCs w:val="30"/>
        </w:rPr>
        <w:br/>
        <w:t>ОБЯЗАННОСТЕЙ</w:t>
      </w:r>
    </w:p>
    <w:p w:rsidR="00297940" w:rsidRPr="00297940" w:rsidRDefault="00297940" w:rsidP="00297940">
      <w:pPr>
        <w:pStyle w:val="newncpi"/>
        <w:shd w:val="clear" w:color="auto" w:fill="FFFFFF"/>
        <w:spacing w:before="0" w:beforeAutospacing="0" w:after="0" w:afterAutospacing="0"/>
        <w:ind w:firstLine="567"/>
        <w:jc w:val="both"/>
        <w:rPr>
          <w:color w:val="212529"/>
          <w:sz w:val="30"/>
          <w:szCs w:val="30"/>
        </w:rPr>
      </w:pPr>
      <w:r w:rsidRPr="00297940">
        <w:rPr>
          <w:color w:val="212529"/>
          <w:sz w:val="30"/>
          <w:szCs w:val="30"/>
        </w:rPr>
        <w:t xml:space="preserve"> Имущество, за исключением денежных средств, в том числе подарки, предоставленное государственному должностному или приравненному к нему лицу и (или) принятое им с нарушением порядка, установленного законодательными актами, в связи с исполнением служебных (трудовых) обязанностей, подлежит безвозмездной сдаче по месту службы (работы) указанного лица.</w:t>
      </w:r>
    </w:p>
    <w:p w:rsidR="00297940" w:rsidRPr="00297940" w:rsidRDefault="00297940" w:rsidP="00297940">
      <w:pPr>
        <w:pStyle w:val="newncpi"/>
        <w:shd w:val="clear" w:color="auto" w:fill="FFFFFF"/>
        <w:spacing w:before="0" w:beforeAutospacing="0" w:after="0" w:afterAutospacing="0"/>
        <w:ind w:firstLine="567"/>
        <w:jc w:val="both"/>
        <w:rPr>
          <w:color w:val="212529"/>
          <w:sz w:val="30"/>
          <w:szCs w:val="30"/>
        </w:rPr>
      </w:pPr>
      <w:r w:rsidRPr="00297940">
        <w:rPr>
          <w:color w:val="212529"/>
          <w:sz w:val="30"/>
          <w:szCs w:val="30"/>
        </w:rPr>
        <w:t>При невозможности сдачи имущества по месту службы (работы) государственное должностное или приравненное к нему лицо обязано возместить его стоимость, а также стоимость работ, услуг, которыми оно незаконно воспользовалось, путем перечисления денежных сре</w:t>
      </w:r>
      <w:proofErr w:type="gramStart"/>
      <w:r w:rsidRPr="00297940">
        <w:rPr>
          <w:color w:val="212529"/>
          <w:sz w:val="30"/>
          <w:szCs w:val="30"/>
        </w:rPr>
        <w:t>дств в р</w:t>
      </w:r>
      <w:proofErr w:type="gramEnd"/>
      <w:r w:rsidRPr="00297940">
        <w:rPr>
          <w:color w:val="212529"/>
          <w:sz w:val="30"/>
          <w:szCs w:val="30"/>
        </w:rPr>
        <w:t>еспубликанский бюджет в порядке, установленном актами законодательства.</w:t>
      </w:r>
    </w:p>
    <w:p w:rsidR="00297940" w:rsidRPr="00297940" w:rsidRDefault="00297940" w:rsidP="00297940">
      <w:pPr>
        <w:pStyle w:val="newncpi"/>
        <w:shd w:val="clear" w:color="auto" w:fill="FFFFFF"/>
        <w:spacing w:before="0" w:beforeAutospacing="0" w:after="0" w:afterAutospacing="0"/>
        <w:ind w:firstLine="567"/>
        <w:jc w:val="both"/>
        <w:rPr>
          <w:color w:val="212529"/>
          <w:sz w:val="30"/>
          <w:szCs w:val="30"/>
        </w:rPr>
      </w:pPr>
      <w:proofErr w:type="gramStart"/>
      <w:r w:rsidRPr="00297940">
        <w:rPr>
          <w:color w:val="212529"/>
          <w:sz w:val="30"/>
          <w:szCs w:val="30"/>
        </w:rPr>
        <w:t xml:space="preserve">Государственное должностное или приравненное к нему лицо обязано сдать незаконно принятое супругом (супругой), близкими родственниками или </w:t>
      </w:r>
      <w:r w:rsidRPr="00297940">
        <w:rPr>
          <w:color w:val="212529"/>
          <w:sz w:val="30"/>
          <w:szCs w:val="30"/>
        </w:rPr>
        <w:lastRenderedPageBreak/>
        <w:t>свойственниками имущество в финансовый орган по месту своего жительства в течение десяти дней со дня, когда государственному должностному или приравненному к нему лицу стало об этом известно, либо в течение указанного срока возместить его стоимость, а также стоимость работ, услуг, которыми незаконно воспользовались супруг</w:t>
      </w:r>
      <w:proofErr w:type="gramEnd"/>
      <w:r w:rsidRPr="00297940">
        <w:rPr>
          <w:color w:val="212529"/>
          <w:sz w:val="30"/>
          <w:szCs w:val="30"/>
        </w:rPr>
        <w:t xml:space="preserve"> (супруга), близкие родственники или свойственники, путем перечисления денежных сре</w:t>
      </w:r>
      <w:proofErr w:type="gramStart"/>
      <w:r w:rsidRPr="00297940">
        <w:rPr>
          <w:color w:val="212529"/>
          <w:sz w:val="30"/>
          <w:szCs w:val="30"/>
        </w:rPr>
        <w:t>дств в р</w:t>
      </w:r>
      <w:proofErr w:type="gramEnd"/>
      <w:r w:rsidRPr="00297940">
        <w:rPr>
          <w:color w:val="212529"/>
          <w:sz w:val="30"/>
          <w:szCs w:val="30"/>
        </w:rPr>
        <w:t>еспубликанский бюджет в порядке, установленном актами законодательства. Денежные средства, предоставленные супругу (супруге) государственного должностного или приравненного к нему лица, близким родственникам или свойственникам и (или) принятые ими в нарушение законодательства о борьбе с коррупцией, подлежат перечислению в республиканский бюджет в течение десяти дней со дня, когда государственному должностному или приравненному к нему лицу стало об этом известно.</w:t>
      </w:r>
    </w:p>
    <w:p w:rsidR="00E01EA6" w:rsidRPr="00E01EA6" w:rsidRDefault="00E01EA6" w:rsidP="00297940">
      <w:pPr>
        <w:spacing w:after="0" w:line="240" w:lineRule="auto"/>
        <w:ind w:firstLine="709"/>
        <w:jc w:val="center"/>
        <w:rPr>
          <w:rFonts w:ascii="Times New Roman" w:hAnsi="Times New Roman" w:cs="Times New Roman"/>
          <w:sz w:val="30"/>
          <w:szCs w:val="30"/>
        </w:rPr>
      </w:pPr>
      <w:r w:rsidRPr="00E01EA6">
        <w:rPr>
          <w:rFonts w:ascii="Times New Roman" w:hAnsi="Times New Roman" w:cs="Times New Roman"/>
          <w:color w:val="000000"/>
          <w:sz w:val="30"/>
          <w:szCs w:val="30"/>
          <w:lang w:bidi="ru-RU"/>
        </w:rPr>
        <w:t>ПРОТИВОДЕЙСТВИЕ КОРРУПЦИИ ПРИ О</w:t>
      </w:r>
      <w:r w:rsidR="00146DAE">
        <w:rPr>
          <w:rFonts w:ascii="Times New Roman" w:hAnsi="Times New Roman" w:cs="Times New Roman"/>
          <w:color w:val="000000"/>
          <w:sz w:val="30"/>
          <w:szCs w:val="30"/>
          <w:lang w:bidi="ru-RU"/>
        </w:rPr>
        <w:t>СУЩЕСТВЛЕНИИ ЗАКУПОК</w:t>
      </w:r>
      <w:r w:rsidR="00146DAE" w:rsidRPr="00146DAE">
        <w:rPr>
          <w:rFonts w:ascii="Times New Roman" w:hAnsi="Times New Roman" w:cs="Times New Roman"/>
          <w:color w:val="000000"/>
          <w:sz w:val="30"/>
          <w:szCs w:val="30"/>
          <w:lang w:bidi="ru-RU"/>
        </w:rPr>
        <w:t xml:space="preserve"> </w:t>
      </w:r>
      <w:r w:rsidRPr="00E01EA6">
        <w:rPr>
          <w:rFonts w:ascii="Times New Roman" w:hAnsi="Times New Roman" w:cs="Times New Roman"/>
          <w:color w:val="000000"/>
          <w:sz w:val="30"/>
          <w:szCs w:val="30"/>
          <w:lang w:bidi="ru-RU"/>
        </w:rPr>
        <w:t>ТОВАРОВ (РАБОТ, УСЛУГ)</w:t>
      </w:r>
    </w:p>
    <w:p w:rsidR="00E01EA6" w:rsidRPr="007C1A1C" w:rsidRDefault="00E01EA6" w:rsidP="007C1A1C">
      <w:pPr>
        <w:spacing w:after="0" w:line="240" w:lineRule="auto"/>
        <w:ind w:firstLine="709"/>
        <w:jc w:val="both"/>
        <w:rPr>
          <w:rFonts w:ascii="Times New Roman" w:hAnsi="Times New Roman" w:cs="Times New Roman"/>
          <w:sz w:val="30"/>
          <w:szCs w:val="30"/>
        </w:rPr>
      </w:pPr>
      <w:r w:rsidRPr="007C1A1C">
        <w:rPr>
          <w:rFonts w:ascii="Times New Roman" w:hAnsi="Times New Roman" w:cs="Times New Roman"/>
          <w:color w:val="000000"/>
          <w:sz w:val="30"/>
          <w:szCs w:val="30"/>
          <w:lang w:bidi="ru-RU"/>
        </w:rPr>
        <w:t xml:space="preserve">Сфера закупок товаров (работ, услуг) является одной из наиболее </w:t>
      </w:r>
      <w:proofErr w:type="spellStart"/>
      <w:r w:rsidRPr="007C1A1C">
        <w:rPr>
          <w:rFonts w:ascii="Times New Roman" w:hAnsi="Times New Roman" w:cs="Times New Roman"/>
          <w:color w:val="000000"/>
          <w:sz w:val="30"/>
          <w:szCs w:val="30"/>
          <w:lang w:bidi="ru-RU"/>
        </w:rPr>
        <w:t>коррупционноемких</w:t>
      </w:r>
      <w:proofErr w:type="spellEnd"/>
      <w:r w:rsidRPr="007C1A1C">
        <w:rPr>
          <w:rFonts w:ascii="Times New Roman" w:hAnsi="Times New Roman" w:cs="Times New Roman"/>
          <w:color w:val="000000"/>
          <w:sz w:val="30"/>
          <w:szCs w:val="30"/>
          <w:lang w:bidi="ru-RU"/>
        </w:rPr>
        <w:t xml:space="preserve"> сфер финансово-хозяйственной деятельности организаций.</w:t>
      </w:r>
    </w:p>
    <w:p w:rsidR="007C1A1C" w:rsidRPr="007C1A1C" w:rsidRDefault="007C1A1C" w:rsidP="007C1A1C">
      <w:pPr>
        <w:spacing w:after="0" w:line="240" w:lineRule="auto"/>
        <w:ind w:firstLine="709"/>
        <w:jc w:val="both"/>
        <w:rPr>
          <w:rFonts w:ascii="Times New Roman" w:hAnsi="Times New Roman" w:cs="Times New Roman"/>
          <w:sz w:val="30"/>
          <w:szCs w:val="30"/>
        </w:rPr>
      </w:pPr>
      <w:r w:rsidRPr="007C1A1C">
        <w:rPr>
          <w:rFonts w:ascii="Times New Roman" w:hAnsi="Times New Roman" w:cs="Times New Roman"/>
          <w:color w:val="000000"/>
          <w:sz w:val="30"/>
          <w:szCs w:val="30"/>
          <w:lang w:bidi="ru-RU"/>
        </w:rPr>
        <w:t xml:space="preserve">Работники </w:t>
      </w:r>
      <w:r>
        <w:rPr>
          <w:rFonts w:ascii="Times New Roman" w:hAnsi="Times New Roman" w:cs="Times New Roman"/>
          <w:color w:val="000000"/>
          <w:sz w:val="30"/>
          <w:szCs w:val="30"/>
          <w:lang w:bidi="ru-RU"/>
        </w:rPr>
        <w:t>администраций</w:t>
      </w:r>
      <w:r w:rsidRPr="007C1A1C">
        <w:rPr>
          <w:rFonts w:ascii="Times New Roman" w:hAnsi="Times New Roman" w:cs="Times New Roman"/>
          <w:color w:val="000000"/>
          <w:sz w:val="30"/>
          <w:szCs w:val="30"/>
          <w:lang w:bidi="ru-RU"/>
        </w:rPr>
        <w:t xml:space="preserve"> в пределах компетенции обязаны принимать меры по снижению и предотвращению коррупционных рисков и повышению качества осуществления закупок.</w:t>
      </w:r>
    </w:p>
    <w:p w:rsidR="007C1A1C" w:rsidRPr="007C1A1C" w:rsidRDefault="007C1A1C" w:rsidP="007C1A1C">
      <w:pPr>
        <w:spacing w:after="0" w:line="240" w:lineRule="auto"/>
        <w:ind w:firstLine="709"/>
        <w:jc w:val="both"/>
        <w:rPr>
          <w:rFonts w:ascii="Times New Roman" w:hAnsi="Times New Roman" w:cs="Times New Roman"/>
          <w:sz w:val="30"/>
          <w:szCs w:val="30"/>
        </w:rPr>
      </w:pPr>
      <w:r w:rsidRPr="007C1A1C">
        <w:rPr>
          <w:rFonts w:ascii="Times New Roman" w:hAnsi="Times New Roman" w:cs="Times New Roman"/>
          <w:color w:val="000000"/>
          <w:sz w:val="30"/>
          <w:szCs w:val="30"/>
          <w:lang w:bidi="ru-RU"/>
        </w:rPr>
        <w:t xml:space="preserve">Работникам </w:t>
      </w:r>
      <w:r>
        <w:rPr>
          <w:rFonts w:ascii="Times New Roman" w:hAnsi="Times New Roman" w:cs="Times New Roman"/>
          <w:color w:val="000000"/>
          <w:sz w:val="30"/>
          <w:szCs w:val="30"/>
          <w:lang w:bidi="ru-RU"/>
        </w:rPr>
        <w:t>администрации</w:t>
      </w:r>
      <w:r w:rsidRPr="007C1A1C">
        <w:rPr>
          <w:rFonts w:ascii="Times New Roman" w:hAnsi="Times New Roman" w:cs="Times New Roman"/>
          <w:color w:val="000000"/>
          <w:sz w:val="30"/>
          <w:szCs w:val="30"/>
          <w:lang w:bidi="ru-RU"/>
        </w:rPr>
        <w:t xml:space="preserve"> </w:t>
      </w:r>
      <w:r w:rsidR="007A0D0F">
        <w:rPr>
          <w:rFonts w:ascii="Times New Roman" w:hAnsi="Times New Roman" w:cs="Times New Roman"/>
          <w:color w:val="000000"/>
          <w:sz w:val="30"/>
          <w:szCs w:val="30"/>
          <w:lang w:bidi="ru-RU"/>
        </w:rPr>
        <w:t xml:space="preserve">и иных организаций </w:t>
      </w:r>
      <w:r w:rsidRPr="007C1A1C">
        <w:rPr>
          <w:rFonts w:ascii="Times New Roman" w:hAnsi="Times New Roman" w:cs="Times New Roman"/>
          <w:color w:val="000000"/>
          <w:sz w:val="30"/>
          <w:szCs w:val="30"/>
          <w:lang w:bidi="ru-RU"/>
        </w:rPr>
        <w:t>при участии в конкурсных комиссиях в качестве членов комиссии следует иметь в</w:t>
      </w:r>
      <w:r w:rsidR="007A0D0F">
        <w:rPr>
          <w:rFonts w:ascii="Times New Roman" w:hAnsi="Times New Roman" w:cs="Times New Roman"/>
          <w:color w:val="000000"/>
          <w:sz w:val="30"/>
          <w:szCs w:val="30"/>
          <w:lang w:bidi="ru-RU"/>
        </w:rPr>
        <w:t xml:space="preserve"> </w:t>
      </w:r>
      <w:r w:rsidRPr="007C1A1C">
        <w:rPr>
          <w:rFonts w:ascii="Times New Roman" w:hAnsi="Times New Roman" w:cs="Times New Roman"/>
          <w:color w:val="000000"/>
          <w:sz w:val="30"/>
          <w:szCs w:val="30"/>
          <w:lang w:bidi="ru-RU"/>
        </w:rPr>
        <w:t>виду:</w:t>
      </w:r>
    </w:p>
    <w:p w:rsidR="007C1A1C" w:rsidRPr="007C1A1C" w:rsidRDefault="007C1A1C" w:rsidP="007C1A1C">
      <w:pPr>
        <w:spacing w:after="0" w:line="240" w:lineRule="auto"/>
        <w:ind w:firstLine="709"/>
        <w:jc w:val="both"/>
        <w:rPr>
          <w:rFonts w:ascii="Times New Roman" w:hAnsi="Times New Roman" w:cs="Times New Roman"/>
          <w:sz w:val="30"/>
          <w:szCs w:val="30"/>
        </w:rPr>
      </w:pPr>
      <w:r w:rsidRPr="007C1A1C">
        <w:rPr>
          <w:rFonts w:ascii="Times New Roman" w:hAnsi="Times New Roman" w:cs="Times New Roman"/>
          <w:color w:val="000000"/>
          <w:sz w:val="30"/>
          <w:szCs w:val="30"/>
          <w:lang w:bidi="ru-RU"/>
        </w:rPr>
        <w:t>коррупционным рискам подвержены все этапы закупочного процесса (планирование закупок, разработка конкурсной, технической и иной документации, определение перечня организаций, которым будут направляться приглашения к участию в процедуре закупки, квалификационный отбор участников, оценка предложений участника, выбор победителя процедуры закупки, заключение и исполнение договора на закупку);</w:t>
      </w:r>
    </w:p>
    <w:p w:rsidR="007C1A1C" w:rsidRPr="007C1A1C" w:rsidRDefault="007C1A1C" w:rsidP="007C1A1C">
      <w:pPr>
        <w:spacing w:after="0" w:line="240" w:lineRule="auto"/>
        <w:ind w:firstLine="709"/>
        <w:jc w:val="both"/>
        <w:rPr>
          <w:rFonts w:ascii="Times New Roman" w:hAnsi="Times New Roman" w:cs="Times New Roman"/>
          <w:sz w:val="30"/>
          <w:szCs w:val="30"/>
        </w:rPr>
      </w:pPr>
      <w:r w:rsidRPr="007C1A1C">
        <w:rPr>
          <w:rFonts w:ascii="Times New Roman" w:hAnsi="Times New Roman" w:cs="Times New Roman"/>
          <w:color w:val="000000"/>
          <w:sz w:val="30"/>
          <w:szCs w:val="30"/>
          <w:lang w:bidi="ru-RU"/>
        </w:rPr>
        <w:t>при осуществлении закупок товаров (работ, услуг) должны обеспечиваться добросовестность, открытость, прозрачность и объективность процедур закупок;</w:t>
      </w:r>
    </w:p>
    <w:p w:rsidR="007C1A1C" w:rsidRPr="007C1A1C" w:rsidRDefault="007C1A1C" w:rsidP="007C1A1C">
      <w:pPr>
        <w:spacing w:after="0" w:line="240" w:lineRule="auto"/>
        <w:ind w:firstLine="709"/>
        <w:jc w:val="both"/>
        <w:rPr>
          <w:rFonts w:ascii="Times New Roman" w:hAnsi="Times New Roman" w:cs="Times New Roman"/>
          <w:sz w:val="30"/>
          <w:szCs w:val="30"/>
        </w:rPr>
      </w:pPr>
      <w:r w:rsidRPr="007C1A1C">
        <w:rPr>
          <w:rFonts w:ascii="Times New Roman" w:hAnsi="Times New Roman" w:cs="Times New Roman"/>
          <w:color w:val="000000"/>
          <w:sz w:val="30"/>
          <w:szCs w:val="30"/>
          <w:lang w:bidi="ru-RU"/>
        </w:rPr>
        <w:t>возможность возникновения конфликта интересов заказчика (членов конкурсной комиссии, ответственного лица за проведение процедуры закупки) и участников процедур закупок;</w:t>
      </w:r>
    </w:p>
    <w:p w:rsidR="007C1A1C" w:rsidRPr="007C1A1C" w:rsidRDefault="007C1A1C" w:rsidP="007C1A1C">
      <w:pPr>
        <w:spacing w:after="0" w:line="240" w:lineRule="auto"/>
        <w:ind w:firstLine="709"/>
        <w:jc w:val="both"/>
        <w:rPr>
          <w:rFonts w:ascii="Times New Roman" w:hAnsi="Times New Roman" w:cs="Times New Roman"/>
          <w:sz w:val="30"/>
          <w:szCs w:val="30"/>
        </w:rPr>
      </w:pPr>
      <w:proofErr w:type="gramStart"/>
      <w:r w:rsidRPr="007C1A1C">
        <w:rPr>
          <w:rFonts w:ascii="Times New Roman" w:hAnsi="Times New Roman" w:cs="Times New Roman"/>
          <w:color w:val="000000"/>
          <w:sz w:val="30"/>
          <w:szCs w:val="30"/>
          <w:lang w:bidi="ru-RU"/>
        </w:rPr>
        <w:t>возможность отсутствия единого подхода к участникам процедуры закупки и очевидное лоббирование интересов одного (нескольких) участника процедуры закупки (предъявление неправомерных требований к отдельным участникам, осуществление оценки и сопоставление предложений участников по критериям и в порядке, которые не указаны в конкурсной, технической и иной документации, заключение с конкретными организациями договоров на закупку в обход или с нарушением установленных процедур и др.);</w:t>
      </w:r>
      <w:proofErr w:type="gramEnd"/>
    </w:p>
    <w:p w:rsidR="007C1A1C" w:rsidRPr="007C1A1C" w:rsidRDefault="007C1A1C" w:rsidP="007C1A1C">
      <w:pPr>
        <w:spacing w:after="0" w:line="240" w:lineRule="auto"/>
        <w:ind w:firstLine="709"/>
        <w:jc w:val="both"/>
        <w:rPr>
          <w:rFonts w:ascii="Times New Roman" w:hAnsi="Times New Roman" w:cs="Times New Roman"/>
          <w:sz w:val="30"/>
          <w:szCs w:val="30"/>
        </w:rPr>
      </w:pPr>
      <w:r w:rsidRPr="007C1A1C">
        <w:rPr>
          <w:rFonts w:ascii="Times New Roman" w:hAnsi="Times New Roman" w:cs="Times New Roman"/>
          <w:color w:val="000000"/>
          <w:sz w:val="30"/>
          <w:szCs w:val="30"/>
          <w:lang w:bidi="ru-RU"/>
        </w:rPr>
        <w:lastRenderedPageBreak/>
        <w:t>возможность включения в договоры норм, невыгодных организации, на условиях полной предоплаты и др.);</w:t>
      </w:r>
    </w:p>
    <w:p w:rsidR="007C1A1C" w:rsidRPr="007C1A1C" w:rsidRDefault="007C1A1C" w:rsidP="007C1A1C">
      <w:pPr>
        <w:spacing w:after="0" w:line="240" w:lineRule="auto"/>
        <w:ind w:firstLine="709"/>
        <w:jc w:val="both"/>
        <w:rPr>
          <w:rFonts w:ascii="Times New Roman" w:hAnsi="Times New Roman" w:cs="Times New Roman"/>
          <w:sz w:val="30"/>
          <w:szCs w:val="30"/>
        </w:rPr>
      </w:pPr>
      <w:r w:rsidRPr="007C1A1C">
        <w:rPr>
          <w:rFonts w:ascii="Times New Roman" w:hAnsi="Times New Roman" w:cs="Times New Roman"/>
          <w:color w:val="000000"/>
          <w:sz w:val="30"/>
          <w:szCs w:val="30"/>
          <w:lang w:bidi="ru-RU"/>
        </w:rPr>
        <w:t>возможность непринятия мер по взысканию с поставщиков (подрядчиков, исполнителей) просроченной дебиторской задолженности;</w:t>
      </w:r>
    </w:p>
    <w:p w:rsidR="007C1A1C" w:rsidRPr="007C1A1C" w:rsidRDefault="007C1A1C" w:rsidP="007C1A1C">
      <w:pPr>
        <w:spacing w:after="0" w:line="240" w:lineRule="auto"/>
        <w:ind w:firstLine="709"/>
        <w:jc w:val="both"/>
        <w:rPr>
          <w:rFonts w:ascii="Times New Roman" w:hAnsi="Times New Roman" w:cs="Times New Roman"/>
          <w:sz w:val="30"/>
          <w:szCs w:val="30"/>
        </w:rPr>
      </w:pPr>
      <w:r w:rsidRPr="007C1A1C">
        <w:rPr>
          <w:rFonts w:ascii="Times New Roman" w:hAnsi="Times New Roman" w:cs="Times New Roman"/>
          <w:color w:val="000000"/>
          <w:sz w:val="30"/>
          <w:szCs w:val="30"/>
          <w:lang w:bidi="ru-RU"/>
        </w:rPr>
        <w:t>необходимость возложения ответственности по составлению документов, ведению переговоров с поставщиками и проведению иных мероприятий, относящихся к закупкам, на должностных лиц;</w:t>
      </w:r>
    </w:p>
    <w:p w:rsidR="007C1A1C" w:rsidRPr="007C1A1C" w:rsidRDefault="007C1A1C" w:rsidP="007C1A1C">
      <w:pPr>
        <w:spacing w:after="0" w:line="240" w:lineRule="auto"/>
        <w:ind w:firstLine="709"/>
        <w:jc w:val="both"/>
        <w:rPr>
          <w:rFonts w:ascii="Times New Roman" w:hAnsi="Times New Roman" w:cs="Times New Roman"/>
          <w:sz w:val="30"/>
          <w:szCs w:val="30"/>
        </w:rPr>
      </w:pPr>
      <w:r w:rsidRPr="007C1A1C">
        <w:rPr>
          <w:rFonts w:ascii="Times New Roman" w:hAnsi="Times New Roman" w:cs="Times New Roman"/>
          <w:color w:val="000000"/>
          <w:sz w:val="30"/>
          <w:szCs w:val="30"/>
          <w:lang w:bidi="ru-RU"/>
        </w:rPr>
        <w:t xml:space="preserve">необходимость минимизации проведения процедур закупок мелкими партиями, осуществляемыми по прямым договорам (целенаправленное дробление объемов на несколько партий, что позволяет </w:t>
      </w:r>
      <w:proofErr w:type="gramStart"/>
      <w:r w:rsidRPr="007C1A1C">
        <w:rPr>
          <w:rFonts w:ascii="Times New Roman" w:hAnsi="Times New Roman" w:cs="Times New Roman"/>
          <w:color w:val="000000"/>
          <w:sz w:val="30"/>
          <w:szCs w:val="30"/>
          <w:lang w:bidi="ru-RU"/>
        </w:rPr>
        <w:t>исключить проведение</w:t>
      </w:r>
      <w:proofErr w:type="gramEnd"/>
      <w:r w:rsidRPr="007C1A1C">
        <w:rPr>
          <w:rFonts w:ascii="Times New Roman" w:hAnsi="Times New Roman" w:cs="Times New Roman"/>
          <w:color w:val="000000"/>
          <w:sz w:val="30"/>
          <w:szCs w:val="30"/>
          <w:lang w:bidi="ru-RU"/>
        </w:rPr>
        <w:t xml:space="preserve"> конкурсной процедуры);</w:t>
      </w:r>
    </w:p>
    <w:p w:rsidR="007C1A1C" w:rsidRPr="007C1A1C" w:rsidRDefault="007C1A1C" w:rsidP="007C1A1C">
      <w:pPr>
        <w:spacing w:after="0" w:line="240" w:lineRule="auto"/>
        <w:ind w:firstLine="709"/>
        <w:jc w:val="both"/>
        <w:rPr>
          <w:rFonts w:ascii="Times New Roman" w:hAnsi="Times New Roman" w:cs="Times New Roman"/>
          <w:sz w:val="30"/>
          <w:szCs w:val="30"/>
        </w:rPr>
      </w:pPr>
      <w:r w:rsidRPr="007C1A1C">
        <w:rPr>
          <w:rFonts w:ascii="Times New Roman" w:hAnsi="Times New Roman" w:cs="Times New Roman"/>
          <w:color w:val="000000"/>
          <w:sz w:val="30"/>
          <w:szCs w:val="30"/>
          <w:lang w:bidi="ru-RU"/>
        </w:rPr>
        <w:t>в целях придания большей «прозрачности» процедурам закупок осуществлять обязательное размещение информации в сети Интернет, что позволит на конкурентной основе выбрать поставщиков, предлагающих оптимально подходящую для организации продукцию и условия ее поставки;</w:t>
      </w:r>
    </w:p>
    <w:p w:rsidR="007C1A1C" w:rsidRPr="007C1A1C" w:rsidRDefault="007C1A1C" w:rsidP="007C1A1C">
      <w:pPr>
        <w:spacing w:after="0" w:line="240" w:lineRule="auto"/>
        <w:ind w:firstLine="709"/>
        <w:jc w:val="both"/>
        <w:rPr>
          <w:rFonts w:ascii="Times New Roman" w:hAnsi="Times New Roman" w:cs="Times New Roman"/>
          <w:sz w:val="30"/>
          <w:szCs w:val="30"/>
        </w:rPr>
      </w:pPr>
      <w:r w:rsidRPr="007C1A1C">
        <w:rPr>
          <w:rFonts w:ascii="Times New Roman" w:hAnsi="Times New Roman" w:cs="Times New Roman"/>
          <w:color w:val="000000"/>
          <w:sz w:val="30"/>
          <w:szCs w:val="30"/>
          <w:lang w:bidi="ru-RU"/>
        </w:rPr>
        <w:t xml:space="preserve">максимально устранить необходимость личного контакта специалистов и должностных лиц, ответственных за закупку и проведение испытаний ТМЦ, с представителями </w:t>
      </w:r>
      <w:r w:rsidR="007A0D0F">
        <w:rPr>
          <w:rFonts w:ascii="Times New Roman" w:hAnsi="Times New Roman" w:cs="Times New Roman"/>
          <w:color w:val="000000"/>
          <w:sz w:val="30"/>
          <w:szCs w:val="30"/>
          <w:lang w:bidi="ru-RU"/>
        </w:rPr>
        <w:t>организаций</w:t>
      </w:r>
      <w:r w:rsidRPr="007C1A1C">
        <w:rPr>
          <w:rFonts w:ascii="Times New Roman" w:hAnsi="Times New Roman" w:cs="Times New Roman"/>
          <w:color w:val="000000"/>
          <w:sz w:val="30"/>
          <w:szCs w:val="30"/>
          <w:lang w:bidi="ru-RU"/>
        </w:rPr>
        <w:t>, осуществляющих поставку необходимой продукции.</w:t>
      </w:r>
    </w:p>
    <w:p w:rsidR="007C1A1C" w:rsidRDefault="007C1A1C" w:rsidP="007A0D0F">
      <w:pPr>
        <w:spacing w:after="0" w:line="240" w:lineRule="auto"/>
        <w:ind w:firstLine="709"/>
        <w:jc w:val="center"/>
        <w:rPr>
          <w:rFonts w:ascii="Times New Roman" w:hAnsi="Times New Roman" w:cs="Times New Roman"/>
          <w:color w:val="000000"/>
          <w:sz w:val="30"/>
          <w:szCs w:val="30"/>
          <w:lang w:bidi="ru-RU"/>
        </w:rPr>
      </w:pPr>
      <w:r w:rsidRPr="007C1A1C">
        <w:rPr>
          <w:rFonts w:ascii="Times New Roman" w:hAnsi="Times New Roman" w:cs="Times New Roman"/>
          <w:color w:val="000000"/>
          <w:sz w:val="30"/>
          <w:szCs w:val="30"/>
          <w:lang w:bidi="ru-RU"/>
        </w:rPr>
        <w:t>ПЕРЕЧЕНЬ КОРРУПЦИОННЫХ ПРЕСТУПЛЕНИЙ</w:t>
      </w:r>
      <w:r w:rsidR="00B741E5">
        <w:rPr>
          <w:rFonts w:ascii="Times New Roman" w:hAnsi="Times New Roman" w:cs="Times New Roman"/>
          <w:color w:val="000000"/>
          <w:sz w:val="30"/>
          <w:szCs w:val="30"/>
          <w:lang w:bidi="ru-RU"/>
        </w:rPr>
        <w:t xml:space="preserve"> </w:t>
      </w:r>
    </w:p>
    <w:p w:rsidR="000C6956" w:rsidRDefault="00B741E5" w:rsidP="00B741E5">
      <w:pPr>
        <w:spacing w:after="0" w:line="240" w:lineRule="auto"/>
        <w:ind w:firstLine="709"/>
        <w:jc w:val="both"/>
        <w:rPr>
          <w:rFonts w:ascii="Times New Roman" w:hAnsi="Times New Roman" w:cs="Times New Roman"/>
          <w:sz w:val="30"/>
          <w:szCs w:val="30"/>
        </w:rPr>
      </w:pPr>
      <w:r w:rsidRPr="00B741E5">
        <w:rPr>
          <w:rFonts w:ascii="Times New Roman" w:hAnsi="Times New Roman" w:cs="Times New Roman"/>
          <w:sz w:val="30"/>
          <w:szCs w:val="30"/>
        </w:rPr>
        <w:t>В Республике Беларусь к коррупционным преступлениям отнесены преступления, ответственность за которые предусмотрена статьей 210, частями 2 и 3 статьи 235, частями 2 и 3 статьи 424, частями 2 и 3 статьи 425, частями 2 и 3 статьи 426, статьями 429, 430, 431, 432, 455 УК</w:t>
      </w:r>
      <w:r>
        <w:rPr>
          <w:rFonts w:ascii="Times New Roman" w:hAnsi="Times New Roman" w:cs="Times New Roman"/>
          <w:sz w:val="30"/>
          <w:szCs w:val="30"/>
        </w:rPr>
        <w:t>:</w:t>
      </w:r>
    </w:p>
    <w:tbl>
      <w:tblPr>
        <w:tblW w:w="10500" w:type="dxa"/>
        <w:tblLayout w:type="fixed"/>
        <w:tblCellMar>
          <w:left w:w="10" w:type="dxa"/>
          <w:right w:w="10" w:type="dxa"/>
        </w:tblCellMar>
        <w:tblLook w:val="04A0"/>
      </w:tblPr>
      <w:tblGrid>
        <w:gridCol w:w="436"/>
        <w:gridCol w:w="10064"/>
      </w:tblGrid>
      <w:tr w:rsidR="00B741E5" w:rsidTr="00B741E5">
        <w:trPr>
          <w:trHeight w:hRule="exact" w:val="532"/>
        </w:trPr>
        <w:tc>
          <w:tcPr>
            <w:tcW w:w="10500" w:type="dxa"/>
            <w:gridSpan w:val="2"/>
            <w:tcBorders>
              <w:top w:val="single" w:sz="4" w:space="0" w:color="auto"/>
              <w:left w:val="single" w:sz="4" w:space="0" w:color="auto"/>
              <w:right w:val="single" w:sz="4" w:space="0" w:color="auto"/>
            </w:tcBorders>
            <w:shd w:val="clear" w:color="auto" w:fill="FFFFFF"/>
            <w:vAlign w:val="bottom"/>
          </w:tcPr>
          <w:p w:rsidR="00B741E5" w:rsidRPr="000E3CED" w:rsidRDefault="00B741E5" w:rsidP="00B741E5">
            <w:pPr>
              <w:spacing w:after="0" w:line="240" w:lineRule="auto"/>
              <w:jc w:val="center"/>
              <w:rPr>
                <w:b/>
                <w:sz w:val="32"/>
                <w:szCs w:val="32"/>
              </w:rPr>
            </w:pPr>
            <w:r w:rsidRPr="000E3CED">
              <w:rPr>
                <w:rStyle w:val="20"/>
                <w:rFonts w:eastAsiaTheme="minorEastAsia"/>
                <w:b/>
                <w:sz w:val="32"/>
                <w:szCs w:val="32"/>
                <w:u w:val="none"/>
              </w:rPr>
              <w:t>Коррупционное преступление</w:t>
            </w:r>
          </w:p>
        </w:tc>
      </w:tr>
      <w:tr w:rsidR="00B741E5" w:rsidTr="00B741E5">
        <w:trPr>
          <w:trHeight w:hRule="exact" w:val="838"/>
        </w:trPr>
        <w:tc>
          <w:tcPr>
            <w:tcW w:w="436" w:type="dxa"/>
            <w:tcBorders>
              <w:top w:val="single" w:sz="4" w:space="0" w:color="auto"/>
              <w:left w:val="single" w:sz="4" w:space="0" w:color="auto"/>
            </w:tcBorders>
            <w:shd w:val="clear" w:color="auto" w:fill="FFFFFF"/>
            <w:vAlign w:val="center"/>
          </w:tcPr>
          <w:p w:rsidR="00B741E5" w:rsidRPr="00B741E5" w:rsidRDefault="00B741E5" w:rsidP="00B741E5">
            <w:pPr>
              <w:spacing w:after="0" w:line="240" w:lineRule="auto"/>
              <w:rPr>
                <w:rFonts w:ascii="Times New Roman" w:hAnsi="Times New Roman" w:cs="Times New Roman"/>
                <w:sz w:val="30"/>
                <w:szCs w:val="30"/>
              </w:rPr>
            </w:pPr>
            <w:r w:rsidRPr="00B741E5">
              <w:rPr>
                <w:rStyle w:val="2TrebuchetMS85pt"/>
                <w:rFonts w:ascii="Times New Roman" w:hAnsi="Times New Roman" w:cs="Times New Roman"/>
                <w:sz w:val="30"/>
                <w:szCs w:val="30"/>
              </w:rPr>
              <w:t>1</w:t>
            </w:r>
            <w:r w:rsidRPr="00B741E5">
              <w:rPr>
                <w:rStyle w:val="2ArialNarrow"/>
                <w:rFonts w:ascii="Times New Roman" w:hAnsi="Times New Roman" w:cs="Times New Roman"/>
                <w:sz w:val="30"/>
                <w:szCs w:val="30"/>
              </w:rPr>
              <w:t>.</w:t>
            </w:r>
          </w:p>
        </w:tc>
        <w:tc>
          <w:tcPr>
            <w:tcW w:w="10064" w:type="dxa"/>
            <w:tcBorders>
              <w:top w:val="single" w:sz="4" w:space="0" w:color="auto"/>
              <w:left w:val="single" w:sz="4" w:space="0" w:color="auto"/>
              <w:right w:val="single" w:sz="4" w:space="0" w:color="auto"/>
            </w:tcBorders>
            <w:shd w:val="clear" w:color="auto" w:fill="FFFFFF"/>
            <w:vAlign w:val="bottom"/>
          </w:tcPr>
          <w:p w:rsidR="00B741E5" w:rsidRPr="00B741E5" w:rsidRDefault="00B741E5" w:rsidP="00B741E5">
            <w:pPr>
              <w:spacing w:after="0" w:line="240" w:lineRule="auto"/>
              <w:rPr>
                <w:sz w:val="30"/>
                <w:szCs w:val="30"/>
              </w:rPr>
            </w:pPr>
            <w:r w:rsidRPr="00B741E5">
              <w:rPr>
                <w:rStyle w:val="20"/>
                <w:rFonts w:eastAsiaTheme="minorEastAsia"/>
                <w:sz w:val="30"/>
                <w:szCs w:val="30"/>
                <w:u w:val="none"/>
              </w:rPr>
              <w:t>Хищение путем злоупотребления служебными полномочиями (ст. 210 УК Республики Беларусь)</w:t>
            </w:r>
          </w:p>
        </w:tc>
      </w:tr>
      <w:tr w:rsidR="00B741E5" w:rsidTr="00B741E5">
        <w:trPr>
          <w:trHeight w:hRule="exact" w:val="1145"/>
        </w:trPr>
        <w:tc>
          <w:tcPr>
            <w:tcW w:w="436" w:type="dxa"/>
            <w:tcBorders>
              <w:top w:val="single" w:sz="4" w:space="0" w:color="auto"/>
              <w:left w:val="single" w:sz="4" w:space="0" w:color="auto"/>
            </w:tcBorders>
            <w:shd w:val="clear" w:color="auto" w:fill="FFFFFF"/>
            <w:vAlign w:val="center"/>
          </w:tcPr>
          <w:p w:rsidR="00B741E5" w:rsidRPr="00B741E5" w:rsidRDefault="00B741E5" w:rsidP="00B741E5">
            <w:pPr>
              <w:spacing w:after="0" w:line="240" w:lineRule="auto"/>
              <w:rPr>
                <w:rFonts w:ascii="Times New Roman" w:hAnsi="Times New Roman" w:cs="Times New Roman"/>
                <w:sz w:val="30"/>
                <w:szCs w:val="30"/>
              </w:rPr>
            </w:pPr>
            <w:r w:rsidRPr="00B741E5">
              <w:rPr>
                <w:rStyle w:val="20"/>
                <w:rFonts w:eastAsiaTheme="minorEastAsia"/>
                <w:sz w:val="30"/>
                <w:szCs w:val="30"/>
                <w:u w:val="none"/>
              </w:rPr>
              <w:t>2.</w:t>
            </w:r>
          </w:p>
        </w:tc>
        <w:tc>
          <w:tcPr>
            <w:tcW w:w="10064" w:type="dxa"/>
            <w:tcBorders>
              <w:top w:val="single" w:sz="4" w:space="0" w:color="auto"/>
              <w:left w:val="single" w:sz="4" w:space="0" w:color="auto"/>
              <w:right w:val="single" w:sz="4" w:space="0" w:color="auto"/>
            </w:tcBorders>
            <w:shd w:val="clear" w:color="auto" w:fill="FFFFFF"/>
            <w:vAlign w:val="bottom"/>
          </w:tcPr>
          <w:p w:rsidR="00B741E5" w:rsidRPr="00B741E5" w:rsidRDefault="00B741E5" w:rsidP="00B741E5">
            <w:pPr>
              <w:spacing w:after="0" w:line="240" w:lineRule="auto"/>
              <w:rPr>
                <w:sz w:val="30"/>
                <w:szCs w:val="30"/>
              </w:rPr>
            </w:pPr>
            <w:r w:rsidRPr="00B741E5">
              <w:rPr>
                <w:rStyle w:val="20"/>
                <w:rFonts w:eastAsiaTheme="minorEastAsia"/>
                <w:sz w:val="30"/>
                <w:szCs w:val="30"/>
                <w:u w:val="none"/>
              </w:rPr>
              <w:t>Легализация («отмывание») материальных ценностей, приобретенных преступным путем, совершенная должностным лицом с использованием своих служебных полномочий (</w:t>
            </w:r>
            <w:proofErr w:type="gramStart"/>
            <w:r w:rsidRPr="00B741E5">
              <w:rPr>
                <w:rStyle w:val="20"/>
                <w:rFonts w:eastAsiaTheme="minorEastAsia"/>
                <w:sz w:val="30"/>
                <w:szCs w:val="30"/>
                <w:u w:val="none"/>
              </w:rPr>
              <w:t>ч</w:t>
            </w:r>
            <w:proofErr w:type="gramEnd"/>
            <w:r w:rsidRPr="00B741E5">
              <w:rPr>
                <w:rStyle w:val="20"/>
                <w:rFonts w:eastAsiaTheme="minorEastAsia"/>
                <w:sz w:val="30"/>
                <w:szCs w:val="30"/>
                <w:u w:val="none"/>
              </w:rPr>
              <w:t>. 2 и ч. 3 ст. 235 УК Республики Беларусь)</w:t>
            </w:r>
          </w:p>
        </w:tc>
      </w:tr>
      <w:tr w:rsidR="00B741E5" w:rsidTr="00B741E5">
        <w:trPr>
          <w:trHeight w:hRule="exact" w:val="696"/>
        </w:trPr>
        <w:tc>
          <w:tcPr>
            <w:tcW w:w="436" w:type="dxa"/>
            <w:tcBorders>
              <w:top w:val="single" w:sz="4" w:space="0" w:color="auto"/>
              <w:left w:val="single" w:sz="4" w:space="0" w:color="auto"/>
            </w:tcBorders>
            <w:shd w:val="clear" w:color="auto" w:fill="FFFFFF"/>
            <w:vAlign w:val="center"/>
          </w:tcPr>
          <w:p w:rsidR="00B741E5" w:rsidRPr="00B741E5" w:rsidRDefault="00B741E5" w:rsidP="00B741E5">
            <w:pPr>
              <w:spacing w:after="0" w:line="240" w:lineRule="auto"/>
              <w:rPr>
                <w:sz w:val="30"/>
                <w:szCs w:val="30"/>
              </w:rPr>
            </w:pPr>
            <w:r w:rsidRPr="00B741E5">
              <w:rPr>
                <w:rStyle w:val="20"/>
                <w:rFonts w:eastAsiaTheme="minorEastAsia"/>
                <w:sz w:val="30"/>
                <w:szCs w:val="30"/>
                <w:u w:val="none"/>
              </w:rPr>
              <w:t>3.</w:t>
            </w:r>
          </w:p>
        </w:tc>
        <w:tc>
          <w:tcPr>
            <w:tcW w:w="10064" w:type="dxa"/>
            <w:tcBorders>
              <w:top w:val="single" w:sz="4" w:space="0" w:color="auto"/>
              <w:left w:val="single" w:sz="4" w:space="0" w:color="auto"/>
              <w:right w:val="single" w:sz="4" w:space="0" w:color="auto"/>
            </w:tcBorders>
            <w:shd w:val="clear" w:color="auto" w:fill="FFFFFF"/>
            <w:vAlign w:val="bottom"/>
          </w:tcPr>
          <w:p w:rsidR="00B741E5" w:rsidRPr="00B741E5" w:rsidRDefault="00B741E5" w:rsidP="00B741E5">
            <w:pPr>
              <w:spacing w:after="0" w:line="240" w:lineRule="auto"/>
              <w:rPr>
                <w:sz w:val="30"/>
                <w:szCs w:val="30"/>
              </w:rPr>
            </w:pPr>
            <w:r w:rsidRPr="00B741E5">
              <w:rPr>
                <w:rStyle w:val="20"/>
                <w:rFonts w:eastAsiaTheme="minorEastAsia"/>
                <w:sz w:val="30"/>
                <w:szCs w:val="30"/>
                <w:u w:val="none"/>
              </w:rPr>
              <w:t>Злоупотребление властью или служебными полномочиями из корыстной или иной личной заинтересованности (</w:t>
            </w:r>
            <w:proofErr w:type="gramStart"/>
            <w:r w:rsidRPr="00B741E5">
              <w:rPr>
                <w:rStyle w:val="20"/>
                <w:rFonts w:eastAsiaTheme="minorEastAsia"/>
                <w:sz w:val="30"/>
                <w:szCs w:val="30"/>
                <w:u w:val="none"/>
              </w:rPr>
              <w:t>ч</w:t>
            </w:r>
            <w:proofErr w:type="gramEnd"/>
            <w:r w:rsidRPr="00B741E5">
              <w:rPr>
                <w:rStyle w:val="20"/>
                <w:rFonts w:eastAsiaTheme="minorEastAsia"/>
                <w:sz w:val="30"/>
                <w:szCs w:val="30"/>
                <w:u w:val="none"/>
              </w:rPr>
              <w:t>. 2 и ч. 3 ст. 424 УК Республики Беларусь)</w:t>
            </w:r>
          </w:p>
        </w:tc>
      </w:tr>
      <w:tr w:rsidR="00B741E5" w:rsidTr="00B741E5">
        <w:trPr>
          <w:trHeight w:hRule="exact" w:val="437"/>
        </w:trPr>
        <w:tc>
          <w:tcPr>
            <w:tcW w:w="436" w:type="dxa"/>
            <w:tcBorders>
              <w:top w:val="single" w:sz="4" w:space="0" w:color="auto"/>
              <w:left w:val="single" w:sz="4" w:space="0" w:color="auto"/>
            </w:tcBorders>
            <w:shd w:val="clear" w:color="auto" w:fill="FFFFFF"/>
            <w:vAlign w:val="center"/>
          </w:tcPr>
          <w:p w:rsidR="00B741E5" w:rsidRPr="00B741E5" w:rsidRDefault="00B741E5" w:rsidP="00B741E5">
            <w:pPr>
              <w:spacing w:after="0" w:line="240" w:lineRule="auto"/>
              <w:rPr>
                <w:sz w:val="30"/>
                <w:szCs w:val="30"/>
              </w:rPr>
            </w:pPr>
            <w:r w:rsidRPr="00B741E5">
              <w:rPr>
                <w:rStyle w:val="20"/>
                <w:rFonts w:eastAsiaTheme="minorEastAsia"/>
                <w:sz w:val="30"/>
                <w:szCs w:val="30"/>
                <w:u w:val="none"/>
              </w:rPr>
              <w:t>4.</w:t>
            </w:r>
          </w:p>
        </w:tc>
        <w:tc>
          <w:tcPr>
            <w:tcW w:w="10064" w:type="dxa"/>
            <w:tcBorders>
              <w:top w:val="single" w:sz="4" w:space="0" w:color="auto"/>
              <w:left w:val="single" w:sz="4" w:space="0" w:color="auto"/>
              <w:right w:val="single" w:sz="4" w:space="0" w:color="auto"/>
            </w:tcBorders>
            <w:shd w:val="clear" w:color="auto" w:fill="FFFFFF"/>
            <w:vAlign w:val="bottom"/>
          </w:tcPr>
          <w:p w:rsidR="00B741E5" w:rsidRPr="00B741E5" w:rsidRDefault="00B741E5" w:rsidP="00B741E5">
            <w:pPr>
              <w:spacing w:after="0" w:line="240" w:lineRule="auto"/>
              <w:rPr>
                <w:sz w:val="30"/>
                <w:szCs w:val="30"/>
              </w:rPr>
            </w:pPr>
            <w:r w:rsidRPr="00B741E5">
              <w:rPr>
                <w:rStyle w:val="20"/>
                <w:rFonts w:eastAsiaTheme="minorEastAsia"/>
                <w:sz w:val="30"/>
                <w:szCs w:val="30"/>
                <w:u w:val="none"/>
              </w:rPr>
              <w:t>Бездействие должностного лица из корыстной или иной личной заинтересованности (</w:t>
            </w:r>
            <w:proofErr w:type="gramStart"/>
            <w:r w:rsidRPr="00B741E5">
              <w:rPr>
                <w:rStyle w:val="20"/>
                <w:rFonts w:eastAsiaTheme="minorEastAsia"/>
                <w:sz w:val="30"/>
                <w:szCs w:val="30"/>
                <w:u w:val="none"/>
              </w:rPr>
              <w:t>ч</w:t>
            </w:r>
            <w:proofErr w:type="gramEnd"/>
            <w:r w:rsidRPr="00B741E5">
              <w:rPr>
                <w:rStyle w:val="20"/>
                <w:rFonts w:eastAsiaTheme="minorEastAsia"/>
                <w:sz w:val="30"/>
                <w:szCs w:val="30"/>
                <w:u w:val="none"/>
              </w:rPr>
              <w:t>. 2 и ч. 3 ст. 425 УК Республики Беларусь)</w:t>
            </w:r>
          </w:p>
        </w:tc>
      </w:tr>
      <w:tr w:rsidR="00B741E5" w:rsidTr="00B741E5">
        <w:trPr>
          <w:trHeight w:hRule="exact" w:val="698"/>
        </w:trPr>
        <w:tc>
          <w:tcPr>
            <w:tcW w:w="436" w:type="dxa"/>
            <w:tcBorders>
              <w:top w:val="single" w:sz="4" w:space="0" w:color="auto"/>
              <w:left w:val="single" w:sz="4" w:space="0" w:color="auto"/>
            </w:tcBorders>
            <w:shd w:val="clear" w:color="auto" w:fill="FFFFFF"/>
            <w:vAlign w:val="center"/>
          </w:tcPr>
          <w:p w:rsidR="00B741E5" w:rsidRPr="00B741E5" w:rsidRDefault="00B741E5" w:rsidP="00B741E5">
            <w:pPr>
              <w:spacing w:after="0" w:line="240" w:lineRule="auto"/>
              <w:rPr>
                <w:sz w:val="30"/>
                <w:szCs w:val="30"/>
              </w:rPr>
            </w:pPr>
            <w:r w:rsidRPr="00B741E5">
              <w:rPr>
                <w:rStyle w:val="20"/>
                <w:rFonts w:eastAsiaTheme="minorEastAsia"/>
                <w:sz w:val="30"/>
                <w:szCs w:val="30"/>
                <w:u w:val="none"/>
              </w:rPr>
              <w:t>5.</w:t>
            </w:r>
          </w:p>
        </w:tc>
        <w:tc>
          <w:tcPr>
            <w:tcW w:w="10064" w:type="dxa"/>
            <w:tcBorders>
              <w:top w:val="single" w:sz="4" w:space="0" w:color="auto"/>
              <w:left w:val="single" w:sz="4" w:space="0" w:color="auto"/>
              <w:right w:val="single" w:sz="4" w:space="0" w:color="auto"/>
            </w:tcBorders>
            <w:shd w:val="clear" w:color="auto" w:fill="FFFFFF"/>
            <w:vAlign w:val="bottom"/>
          </w:tcPr>
          <w:p w:rsidR="00B741E5" w:rsidRPr="00B741E5" w:rsidRDefault="00B741E5" w:rsidP="00B741E5">
            <w:pPr>
              <w:spacing w:after="0" w:line="240" w:lineRule="auto"/>
              <w:rPr>
                <w:sz w:val="30"/>
                <w:szCs w:val="30"/>
              </w:rPr>
            </w:pPr>
            <w:r w:rsidRPr="00B741E5">
              <w:rPr>
                <w:rStyle w:val="20"/>
                <w:rFonts w:eastAsiaTheme="minorEastAsia"/>
                <w:sz w:val="30"/>
                <w:szCs w:val="30"/>
                <w:u w:val="none"/>
              </w:rPr>
              <w:t>Превышение власти или служебных полномочий, совершенное из корыстной или иной личной заинтересованности (</w:t>
            </w:r>
            <w:proofErr w:type="gramStart"/>
            <w:r w:rsidRPr="00B741E5">
              <w:rPr>
                <w:rStyle w:val="20"/>
                <w:rFonts w:eastAsiaTheme="minorEastAsia"/>
                <w:sz w:val="30"/>
                <w:szCs w:val="30"/>
                <w:u w:val="none"/>
              </w:rPr>
              <w:t>ч</w:t>
            </w:r>
            <w:proofErr w:type="gramEnd"/>
            <w:r w:rsidRPr="00B741E5">
              <w:rPr>
                <w:rStyle w:val="20"/>
                <w:rFonts w:eastAsiaTheme="minorEastAsia"/>
                <w:sz w:val="30"/>
                <w:szCs w:val="30"/>
                <w:u w:val="none"/>
              </w:rPr>
              <w:t>. 2 и ч. 3 ст. 426 УК Республики Беларусь)</w:t>
            </w:r>
          </w:p>
        </w:tc>
      </w:tr>
      <w:tr w:rsidR="00B741E5" w:rsidTr="000E3CED">
        <w:trPr>
          <w:trHeight w:hRule="exact" w:val="411"/>
        </w:trPr>
        <w:tc>
          <w:tcPr>
            <w:tcW w:w="436" w:type="dxa"/>
            <w:tcBorders>
              <w:top w:val="single" w:sz="4" w:space="0" w:color="auto"/>
              <w:left w:val="single" w:sz="4" w:space="0" w:color="auto"/>
            </w:tcBorders>
            <w:shd w:val="clear" w:color="auto" w:fill="FFFFFF"/>
            <w:vAlign w:val="center"/>
          </w:tcPr>
          <w:p w:rsidR="00B741E5" w:rsidRPr="00B741E5" w:rsidRDefault="00B741E5" w:rsidP="00B741E5">
            <w:pPr>
              <w:spacing w:after="0" w:line="240" w:lineRule="auto"/>
              <w:rPr>
                <w:sz w:val="30"/>
                <w:szCs w:val="30"/>
              </w:rPr>
            </w:pPr>
            <w:r w:rsidRPr="00B741E5">
              <w:rPr>
                <w:rStyle w:val="20"/>
                <w:rFonts w:eastAsiaTheme="minorEastAsia"/>
                <w:sz w:val="30"/>
                <w:szCs w:val="30"/>
                <w:u w:val="none"/>
              </w:rPr>
              <w:t>6.</w:t>
            </w:r>
          </w:p>
        </w:tc>
        <w:tc>
          <w:tcPr>
            <w:tcW w:w="10064" w:type="dxa"/>
            <w:tcBorders>
              <w:top w:val="single" w:sz="4" w:space="0" w:color="auto"/>
              <w:left w:val="single" w:sz="4" w:space="0" w:color="auto"/>
              <w:right w:val="single" w:sz="4" w:space="0" w:color="auto"/>
            </w:tcBorders>
            <w:shd w:val="clear" w:color="auto" w:fill="FFFFFF"/>
            <w:vAlign w:val="bottom"/>
          </w:tcPr>
          <w:p w:rsidR="00B741E5" w:rsidRPr="00B741E5" w:rsidRDefault="00B741E5" w:rsidP="00B741E5">
            <w:pPr>
              <w:spacing w:after="0" w:line="240" w:lineRule="auto"/>
              <w:rPr>
                <w:sz w:val="30"/>
                <w:szCs w:val="30"/>
              </w:rPr>
            </w:pPr>
            <w:r w:rsidRPr="00B741E5">
              <w:rPr>
                <w:rStyle w:val="20"/>
                <w:rFonts w:eastAsiaTheme="minorEastAsia"/>
                <w:sz w:val="30"/>
                <w:szCs w:val="30"/>
                <w:u w:val="none"/>
              </w:rPr>
              <w:t>Незаконное участие в предпринимательской деятельности (ст. 429 УК Республики Беларусь)</w:t>
            </w:r>
          </w:p>
        </w:tc>
      </w:tr>
      <w:tr w:rsidR="00B741E5" w:rsidTr="00B741E5">
        <w:trPr>
          <w:trHeight w:hRule="exact" w:val="403"/>
        </w:trPr>
        <w:tc>
          <w:tcPr>
            <w:tcW w:w="436" w:type="dxa"/>
            <w:tcBorders>
              <w:top w:val="single" w:sz="4" w:space="0" w:color="auto"/>
              <w:left w:val="single" w:sz="4" w:space="0" w:color="auto"/>
            </w:tcBorders>
            <w:shd w:val="clear" w:color="auto" w:fill="FFFFFF"/>
            <w:vAlign w:val="bottom"/>
          </w:tcPr>
          <w:p w:rsidR="00B741E5" w:rsidRPr="00B741E5" w:rsidRDefault="00B741E5" w:rsidP="00B741E5">
            <w:pPr>
              <w:spacing w:after="0" w:line="240" w:lineRule="auto"/>
              <w:rPr>
                <w:sz w:val="30"/>
                <w:szCs w:val="30"/>
              </w:rPr>
            </w:pPr>
            <w:r w:rsidRPr="00B741E5">
              <w:rPr>
                <w:rStyle w:val="20"/>
                <w:rFonts w:eastAsiaTheme="minorEastAsia"/>
                <w:sz w:val="30"/>
                <w:szCs w:val="30"/>
                <w:u w:val="none"/>
              </w:rPr>
              <w:t>7.</w:t>
            </w:r>
          </w:p>
        </w:tc>
        <w:tc>
          <w:tcPr>
            <w:tcW w:w="10064" w:type="dxa"/>
            <w:tcBorders>
              <w:top w:val="single" w:sz="4" w:space="0" w:color="auto"/>
              <w:left w:val="single" w:sz="4" w:space="0" w:color="auto"/>
              <w:right w:val="single" w:sz="4" w:space="0" w:color="auto"/>
            </w:tcBorders>
            <w:shd w:val="clear" w:color="auto" w:fill="FFFFFF"/>
            <w:vAlign w:val="bottom"/>
          </w:tcPr>
          <w:p w:rsidR="00B741E5" w:rsidRPr="00B741E5" w:rsidRDefault="00B741E5" w:rsidP="00B741E5">
            <w:pPr>
              <w:spacing w:after="0" w:line="240" w:lineRule="auto"/>
              <w:rPr>
                <w:sz w:val="30"/>
                <w:szCs w:val="30"/>
              </w:rPr>
            </w:pPr>
            <w:r w:rsidRPr="00B741E5">
              <w:rPr>
                <w:rStyle w:val="20"/>
                <w:rFonts w:eastAsiaTheme="minorEastAsia"/>
                <w:sz w:val="30"/>
                <w:szCs w:val="30"/>
                <w:u w:val="none"/>
              </w:rPr>
              <w:t>Получение взятки (ст. 430 УК Республики Беларусь)</w:t>
            </w:r>
          </w:p>
        </w:tc>
      </w:tr>
      <w:tr w:rsidR="00B741E5" w:rsidTr="000E3CED">
        <w:trPr>
          <w:trHeight w:hRule="exact" w:val="422"/>
        </w:trPr>
        <w:tc>
          <w:tcPr>
            <w:tcW w:w="436" w:type="dxa"/>
            <w:tcBorders>
              <w:top w:val="single" w:sz="4" w:space="0" w:color="auto"/>
              <w:left w:val="single" w:sz="4" w:space="0" w:color="auto"/>
            </w:tcBorders>
            <w:shd w:val="clear" w:color="auto" w:fill="FFFFFF"/>
            <w:vAlign w:val="bottom"/>
          </w:tcPr>
          <w:p w:rsidR="00B741E5" w:rsidRPr="00B741E5" w:rsidRDefault="00B741E5" w:rsidP="00B741E5">
            <w:pPr>
              <w:spacing w:after="0" w:line="240" w:lineRule="auto"/>
              <w:rPr>
                <w:sz w:val="30"/>
                <w:szCs w:val="30"/>
              </w:rPr>
            </w:pPr>
            <w:r w:rsidRPr="00B741E5">
              <w:rPr>
                <w:rStyle w:val="20"/>
                <w:rFonts w:eastAsiaTheme="minorEastAsia"/>
                <w:sz w:val="30"/>
                <w:szCs w:val="30"/>
                <w:u w:val="none"/>
              </w:rPr>
              <w:t>8.</w:t>
            </w:r>
          </w:p>
        </w:tc>
        <w:tc>
          <w:tcPr>
            <w:tcW w:w="10064" w:type="dxa"/>
            <w:tcBorders>
              <w:top w:val="single" w:sz="4" w:space="0" w:color="auto"/>
              <w:left w:val="single" w:sz="4" w:space="0" w:color="auto"/>
              <w:right w:val="single" w:sz="4" w:space="0" w:color="auto"/>
            </w:tcBorders>
            <w:shd w:val="clear" w:color="auto" w:fill="FFFFFF"/>
            <w:vAlign w:val="bottom"/>
          </w:tcPr>
          <w:p w:rsidR="00B741E5" w:rsidRPr="00B741E5" w:rsidRDefault="00B741E5" w:rsidP="00B741E5">
            <w:pPr>
              <w:spacing w:after="0" w:line="240" w:lineRule="auto"/>
              <w:rPr>
                <w:sz w:val="30"/>
                <w:szCs w:val="30"/>
              </w:rPr>
            </w:pPr>
            <w:r w:rsidRPr="00B741E5">
              <w:rPr>
                <w:rStyle w:val="20"/>
                <w:rFonts w:eastAsiaTheme="minorEastAsia"/>
                <w:sz w:val="30"/>
                <w:szCs w:val="30"/>
                <w:u w:val="none"/>
              </w:rPr>
              <w:t>Дача взятки (ст. 431 УК Республики Беларусь)</w:t>
            </w:r>
          </w:p>
        </w:tc>
      </w:tr>
      <w:tr w:rsidR="00B741E5" w:rsidTr="000E3CED">
        <w:trPr>
          <w:trHeight w:hRule="exact" w:val="570"/>
        </w:trPr>
        <w:tc>
          <w:tcPr>
            <w:tcW w:w="436" w:type="dxa"/>
            <w:tcBorders>
              <w:top w:val="single" w:sz="4" w:space="0" w:color="auto"/>
              <w:left w:val="single" w:sz="4" w:space="0" w:color="auto"/>
            </w:tcBorders>
            <w:shd w:val="clear" w:color="auto" w:fill="FFFFFF"/>
            <w:vAlign w:val="bottom"/>
          </w:tcPr>
          <w:p w:rsidR="00B741E5" w:rsidRPr="00B741E5" w:rsidRDefault="00B741E5" w:rsidP="000E3CED">
            <w:pPr>
              <w:spacing w:after="0" w:line="240" w:lineRule="auto"/>
              <w:rPr>
                <w:sz w:val="30"/>
                <w:szCs w:val="30"/>
              </w:rPr>
            </w:pPr>
            <w:r w:rsidRPr="00B741E5">
              <w:rPr>
                <w:rStyle w:val="20"/>
                <w:rFonts w:eastAsiaTheme="minorEastAsia"/>
                <w:sz w:val="30"/>
                <w:szCs w:val="30"/>
                <w:u w:val="none"/>
              </w:rPr>
              <w:t>9.</w:t>
            </w:r>
          </w:p>
        </w:tc>
        <w:tc>
          <w:tcPr>
            <w:tcW w:w="10064" w:type="dxa"/>
            <w:tcBorders>
              <w:top w:val="single" w:sz="4" w:space="0" w:color="auto"/>
              <w:left w:val="single" w:sz="4" w:space="0" w:color="auto"/>
              <w:right w:val="single" w:sz="4" w:space="0" w:color="auto"/>
            </w:tcBorders>
            <w:shd w:val="clear" w:color="auto" w:fill="FFFFFF"/>
            <w:vAlign w:val="bottom"/>
          </w:tcPr>
          <w:p w:rsidR="00B741E5" w:rsidRPr="00B741E5" w:rsidRDefault="00B741E5" w:rsidP="000E3CED">
            <w:pPr>
              <w:spacing w:after="0" w:line="240" w:lineRule="auto"/>
              <w:rPr>
                <w:sz w:val="30"/>
                <w:szCs w:val="30"/>
              </w:rPr>
            </w:pPr>
            <w:r w:rsidRPr="00B741E5">
              <w:rPr>
                <w:rStyle w:val="20"/>
                <w:rFonts w:eastAsiaTheme="minorEastAsia"/>
                <w:sz w:val="30"/>
                <w:szCs w:val="30"/>
                <w:u w:val="none"/>
              </w:rPr>
              <w:t>Посредничество во взяточничестве (ст. 432 УК Республики Беларусь)</w:t>
            </w:r>
          </w:p>
        </w:tc>
      </w:tr>
      <w:tr w:rsidR="00B741E5" w:rsidTr="000E3CED">
        <w:trPr>
          <w:trHeight w:hRule="exact" w:val="997"/>
        </w:trPr>
        <w:tc>
          <w:tcPr>
            <w:tcW w:w="436" w:type="dxa"/>
            <w:tcBorders>
              <w:top w:val="single" w:sz="4" w:space="0" w:color="auto"/>
              <w:left w:val="single" w:sz="4" w:space="0" w:color="auto"/>
              <w:bottom w:val="single" w:sz="4" w:space="0" w:color="auto"/>
            </w:tcBorders>
            <w:shd w:val="clear" w:color="auto" w:fill="FFFFFF"/>
            <w:vAlign w:val="center"/>
          </w:tcPr>
          <w:p w:rsidR="00B741E5" w:rsidRPr="00B741E5" w:rsidRDefault="00B741E5" w:rsidP="000E3CED">
            <w:pPr>
              <w:spacing w:after="0" w:line="240" w:lineRule="auto"/>
              <w:rPr>
                <w:sz w:val="30"/>
                <w:szCs w:val="30"/>
              </w:rPr>
            </w:pPr>
            <w:r w:rsidRPr="00B741E5">
              <w:rPr>
                <w:rStyle w:val="20"/>
                <w:rFonts w:eastAsiaTheme="minorEastAsia"/>
                <w:sz w:val="30"/>
                <w:szCs w:val="30"/>
                <w:u w:val="none"/>
              </w:rPr>
              <w:lastRenderedPageBreak/>
              <w:t>10.</w:t>
            </w:r>
          </w:p>
        </w:tc>
        <w:tc>
          <w:tcPr>
            <w:tcW w:w="10064" w:type="dxa"/>
            <w:tcBorders>
              <w:top w:val="single" w:sz="4" w:space="0" w:color="auto"/>
              <w:left w:val="single" w:sz="4" w:space="0" w:color="auto"/>
              <w:bottom w:val="single" w:sz="4" w:space="0" w:color="auto"/>
              <w:right w:val="single" w:sz="4" w:space="0" w:color="auto"/>
            </w:tcBorders>
            <w:shd w:val="clear" w:color="auto" w:fill="FFFFFF"/>
            <w:vAlign w:val="bottom"/>
          </w:tcPr>
          <w:p w:rsidR="00B741E5" w:rsidRPr="000E3CED" w:rsidRDefault="00B741E5" w:rsidP="000E3CED">
            <w:pPr>
              <w:spacing w:after="0" w:line="240" w:lineRule="auto"/>
              <w:rPr>
                <w:sz w:val="30"/>
                <w:szCs w:val="30"/>
              </w:rPr>
            </w:pPr>
            <w:r w:rsidRPr="000E3CED">
              <w:rPr>
                <w:rStyle w:val="20"/>
                <w:rFonts w:eastAsiaTheme="minorEastAsia"/>
                <w:sz w:val="30"/>
                <w:szCs w:val="30"/>
                <w:u w:val="none"/>
              </w:rPr>
              <w:t>Злоупотребление властью, превышение власти либо бездействие власти, совершенные из корыстной или иной личной заинтересованности (ст. 455 УК Республики Беларусь)</w:t>
            </w:r>
          </w:p>
        </w:tc>
      </w:tr>
    </w:tbl>
    <w:p w:rsidR="00B741E5" w:rsidRDefault="00B741E5" w:rsidP="00B741E5">
      <w:pPr>
        <w:rPr>
          <w:sz w:val="2"/>
          <w:szCs w:val="2"/>
        </w:rPr>
      </w:pPr>
    </w:p>
    <w:p w:rsidR="00B741E5" w:rsidRPr="00B741E5" w:rsidRDefault="00B741E5" w:rsidP="00B741E5">
      <w:pPr>
        <w:spacing w:after="0" w:line="240" w:lineRule="auto"/>
        <w:ind w:firstLine="709"/>
        <w:jc w:val="both"/>
        <w:rPr>
          <w:rFonts w:ascii="Times New Roman" w:hAnsi="Times New Roman" w:cs="Times New Roman"/>
          <w:sz w:val="30"/>
          <w:szCs w:val="30"/>
        </w:rPr>
      </w:pPr>
    </w:p>
    <w:p w:rsidR="00B741E5" w:rsidRPr="00B741E5" w:rsidRDefault="00B741E5">
      <w:pPr>
        <w:spacing w:after="0" w:line="240" w:lineRule="auto"/>
        <w:ind w:firstLine="709"/>
        <w:jc w:val="both"/>
        <w:rPr>
          <w:rFonts w:ascii="Times New Roman" w:hAnsi="Times New Roman" w:cs="Times New Roman"/>
          <w:sz w:val="30"/>
          <w:szCs w:val="30"/>
        </w:rPr>
      </w:pPr>
    </w:p>
    <w:sectPr w:rsidR="00B741E5" w:rsidRPr="00B741E5" w:rsidSect="006E099C">
      <w:pgSz w:w="11907" w:h="16839" w:code="9"/>
      <w:pgMar w:top="1013" w:right="531" w:bottom="1061" w:left="977" w:header="0" w:footer="3"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rebuchet MS">
    <w:panose1 w:val="020B06030202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733DA"/>
    <w:multiLevelType w:val="multilevel"/>
    <w:tmpl w:val="B770F434"/>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173A04"/>
    <w:rsid w:val="000C6956"/>
    <w:rsid w:val="000E3CED"/>
    <w:rsid w:val="00146799"/>
    <w:rsid w:val="00146DAE"/>
    <w:rsid w:val="00173A04"/>
    <w:rsid w:val="00297940"/>
    <w:rsid w:val="006E099C"/>
    <w:rsid w:val="00712AFE"/>
    <w:rsid w:val="00787D9F"/>
    <w:rsid w:val="007A0D0F"/>
    <w:rsid w:val="007C1A1C"/>
    <w:rsid w:val="00912186"/>
    <w:rsid w:val="00973EBC"/>
    <w:rsid w:val="009A464F"/>
    <w:rsid w:val="00B741E5"/>
    <w:rsid w:val="00C76327"/>
    <w:rsid w:val="00CF27D0"/>
    <w:rsid w:val="00D834CE"/>
    <w:rsid w:val="00E01E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695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rsid w:val="006E099C"/>
    <w:rPr>
      <w:rFonts w:ascii="Times New Roman" w:eastAsia="Times New Roman" w:hAnsi="Times New Roman" w:cs="Times New Roman"/>
      <w:b w:val="0"/>
      <w:bCs w:val="0"/>
      <w:i w:val="0"/>
      <w:iCs w:val="0"/>
      <w:smallCaps w:val="0"/>
      <w:strike w:val="0"/>
      <w:sz w:val="18"/>
      <w:szCs w:val="18"/>
      <w:u w:val="none"/>
    </w:rPr>
  </w:style>
  <w:style w:type="character" w:customStyle="1" w:styleId="20">
    <w:name w:val="Основной текст (2)"/>
    <w:basedOn w:val="2"/>
    <w:rsid w:val="006E099C"/>
    <w:rPr>
      <w:color w:val="000000"/>
      <w:spacing w:val="0"/>
      <w:w w:val="100"/>
      <w:position w:val="0"/>
      <w:u w:val="single"/>
      <w:lang w:val="ru-RU" w:eastAsia="ru-RU" w:bidi="ru-RU"/>
    </w:rPr>
  </w:style>
  <w:style w:type="character" w:customStyle="1" w:styleId="215pt">
    <w:name w:val="Основной текст (2) + 15 pt;Полужирный;Курсив"/>
    <w:basedOn w:val="2"/>
    <w:rsid w:val="006E099C"/>
    <w:rPr>
      <w:b/>
      <w:bCs/>
      <w:i/>
      <w:iCs/>
      <w:color w:val="000000"/>
      <w:spacing w:val="0"/>
      <w:w w:val="100"/>
      <w:position w:val="0"/>
      <w:sz w:val="30"/>
      <w:szCs w:val="30"/>
      <w:lang w:val="en-US" w:eastAsia="en-US" w:bidi="en-US"/>
    </w:rPr>
  </w:style>
  <w:style w:type="character" w:customStyle="1" w:styleId="21pt">
    <w:name w:val="Основной текст (2) + Интервал 1 pt"/>
    <w:basedOn w:val="2"/>
    <w:rsid w:val="006E099C"/>
    <w:rPr>
      <w:color w:val="000000"/>
      <w:spacing w:val="20"/>
      <w:w w:val="100"/>
      <w:position w:val="0"/>
      <w:lang w:val="ru-RU" w:eastAsia="ru-RU" w:bidi="ru-RU"/>
    </w:rPr>
  </w:style>
  <w:style w:type="character" w:customStyle="1" w:styleId="21">
    <w:name w:val="Основной текст (2) + Малые прописные"/>
    <w:basedOn w:val="2"/>
    <w:rsid w:val="00E01EA6"/>
    <w:rPr>
      <w:smallCaps/>
      <w:color w:val="000000"/>
      <w:spacing w:val="0"/>
      <w:w w:val="100"/>
      <w:position w:val="0"/>
      <w:lang w:val="ru-RU" w:eastAsia="ru-RU" w:bidi="ru-RU"/>
    </w:rPr>
  </w:style>
  <w:style w:type="paragraph" w:customStyle="1" w:styleId="newncpi">
    <w:name w:val="newncpi"/>
    <w:basedOn w:val="a"/>
    <w:rsid w:val="0029794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int">
    <w:name w:val="point"/>
    <w:basedOn w:val="a"/>
    <w:rsid w:val="00297940"/>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297940"/>
    <w:rPr>
      <w:color w:val="0000FF"/>
      <w:u w:val="single"/>
    </w:rPr>
  </w:style>
  <w:style w:type="character" w:customStyle="1" w:styleId="2TrebuchetMS85pt">
    <w:name w:val="Основной текст (2) + Trebuchet MS;8;5 pt"/>
    <w:basedOn w:val="2"/>
    <w:rsid w:val="007C1A1C"/>
    <w:rPr>
      <w:rFonts w:ascii="Trebuchet MS" w:eastAsia="Trebuchet MS" w:hAnsi="Trebuchet MS" w:cs="Trebuchet MS"/>
      <w:color w:val="000000"/>
      <w:spacing w:val="0"/>
      <w:w w:val="100"/>
      <w:position w:val="0"/>
      <w:sz w:val="17"/>
      <w:szCs w:val="17"/>
      <w:lang w:val="ru-RU" w:eastAsia="ru-RU" w:bidi="ru-RU"/>
    </w:rPr>
  </w:style>
  <w:style w:type="character" w:customStyle="1" w:styleId="2ArialNarrow">
    <w:name w:val="Основной текст (2) + Arial Narrow"/>
    <w:basedOn w:val="2"/>
    <w:rsid w:val="007C1A1C"/>
    <w:rPr>
      <w:rFonts w:ascii="Arial Narrow" w:eastAsia="Arial Narrow" w:hAnsi="Arial Narrow" w:cs="Arial Narrow"/>
      <w:b/>
      <w:bCs/>
      <w:color w:val="000000"/>
      <w:spacing w:val="0"/>
      <w:w w:val="100"/>
      <w:position w:val="0"/>
      <w:lang w:val="ru-RU" w:eastAsia="ru-RU" w:bidi="ru-RU"/>
    </w:rPr>
  </w:style>
</w:styles>
</file>

<file path=word/webSettings.xml><?xml version="1.0" encoding="utf-8"?>
<w:webSettings xmlns:r="http://schemas.openxmlformats.org/officeDocument/2006/relationships" xmlns:w="http://schemas.openxmlformats.org/wordprocessingml/2006/main">
  <w:divs>
    <w:div w:id="19327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3738</Words>
  <Characters>21313</Characters>
  <Application>Microsoft Office Word</Application>
  <DocSecurity>0</DocSecurity>
  <Lines>177</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Ideolog_4</dc:creator>
  <cp:lastModifiedBy>Ideolog_4</cp:lastModifiedBy>
  <cp:revision>2</cp:revision>
  <dcterms:created xsi:type="dcterms:W3CDTF">2024-02-19T06:47:00Z</dcterms:created>
  <dcterms:modified xsi:type="dcterms:W3CDTF">2024-02-19T06:47:00Z</dcterms:modified>
</cp:coreProperties>
</file>