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AA3" w:rsidRPr="00436AA3" w:rsidRDefault="00436AA3" w:rsidP="00436AA3">
      <w:pPr>
        <w:spacing w:after="327" w:line="425" w:lineRule="atLeast"/>
        <w:textAlignment w:val="baseline"/>
        <w:outlineLvl w:val="1"/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</w:pPr>
      <w:r w:rsidRPr="00436AA3">
        <w:rPr>
          <w:rFonts w:ascii="Arial" w:eastAsia="Times New Roman" w:hAnsi="Arial" w:cs="Arial"/>
          <w:b/>
          <w:bCs/>
          <w:color w:val="666666"/>
          <w:sz w:val="33"/>
          <w:szCs w:val="33"/>
          <w:lang w:eastAsia="ru-RU"/>
        </w:rPr>
        <w:t>Депутаты Минского городского Совета депутатов</w:t>
      </w:r>
    </w:p>
    <w:p w:rsidR="00436AA3" w:rsidRPr="00436AA3" w:rsidRDefault="00436AA3" w:rsidP="00436AA3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666666"/>
          <w:sz w:val="20"/>
          <w:szCs w:val="20"/>
          <w:lang w:eastAsia="ru-RU"/>
        </w:rPr>
      </w:pPr>
      <w:r w:rsidRPr="00436AA3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Прием граждан депутатами</w:t>
      </w:r>
      <w:r w:rsidRPr="00436AA3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436AA3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Минского городского Совета депутатов двадцать восьмого созыва</w:t>
      </w:r>
      <w:r w:rsidRPr="00436AA3">
        <w:rPr>
          <w:rFonts w:ascii="Arial" w:eastAsia="Times New Roman" w:hAnsi="Arial" w:cs="Arial"/>
          <w:b/>
          <w:bCs/>
          <w:color w:val="666666"/>
          <w:sz w:val="20"/>
          <w:szCs w:val="20"/>
          <w:bdr w:val="none" w:sz="0" w:space="0" w:color="auto" w:frame="1"/>
          <w:lang w:eastAsia="ru-RU"/>
        </w:rPr>
        <w:br/>
      </w:r>
      <w:r w:rsidRPr="00436AA3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 xml:space="preserve">по Советскому району </w:t>
      </w:r>
      <w:proofErr w:type="gramStart"/>
      <w:r w:rsidRPr="00436AA3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г</w:t>
      </w:r>
      <w:proofErr w:type="gramEnd"/>
      <w:r w:rsidRPr="00436AA3">
        <w:rPr>
          <w:rFonts w:ascii="Arial" w:eastAsia="Times New Roman" w:hAnsi="Arial" w:cs="Arial"/>
          <w:b/>
          <w:bCs/>
          <w:color w:val="666666"/>
          <w:sz w:val="20"/>
          <w:lang w:eastAsia="ru-RU"/>
        </w:rPr>
        <w:t>. Минска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79"/>
        <w:gridCol w:w="2252"/>
        <w:gridCol w:w="4388"/>
      </w:tblGrid>
      <w:tr w:rsidR="00436AA3" w:rsidRPr="00436AA3" w:rsidTr="00436A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Наименование округа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Ф.И.О. депутата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Место и время приема</w:t>
            </w:r>
          </w:p>
        </w:tc>
      </w:tr>
      <w:tr w:rsidR="00436AA3" w:rsidRPr="00436AA3" w:rsidTr="00436A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Мирошниченковский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 43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Смирнова Ольга Евгеньевна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1-ый понедельник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17.00 - 19.00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Государственное предприятие «ЖЭУ № 3 Советского района </w:t>
            </w:r>
            <w:proofErr w:type="gramStart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End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Минска»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(ул. Гамарника,14)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3-я среда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18.00 - 20.00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ГУО «Гимназии № 6 г. Минска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(ул. Некрасова, 24, корп. 3, каб.315)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Предварительная запись: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тел. 242 68 29</w:t>
            </w:r>
          </w:p>
        </w:tc>
      </w:tr>
      <w:tr w:rsidR="00436AA3" w:rsidRPr="00436AA3" w:rsidTr="00436A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Логойский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 44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Стриженок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Владимир Александрович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1-ый понедельник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16.00-18.00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помещение КОТОС № 59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(ул. Мележа,4)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3-я среда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16.00-18.00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ГУО «Средняя школа № 66 г. Минска»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(ул. Широкая, 30, каб.10)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Предварительная запись: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тел. +375 29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760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00 87</w:t>
            </w:r>
          </w:p>
        </w:tc>
      </w:tr>
      <w:tr w:rsidR="00436AA3" w:rsidRPr="00436AA3" w:rsidTr="00436A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Богдановичский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 45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Баханович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Александр Геннадьевич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учетом нового места работы УО «Брестский государственный технический университет» обратиться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депутату можно по электронной почте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(раздел «Задать вопрос депутату»)</w:t>
            </w:r>
          </w:p>
        </w:tc>
      </w:tr>
      <w:tr w:rsidR="00436AA3" w:rsidRPr="00436AA3" w:rsidTr="00436A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Куйбышевский избирательный округ №46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Слепян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Наталья Евгеньевна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1-ый понедельник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17.00 - 19.00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ГУО «Гимназия № 30 г. Минска»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 xml:space="preserve">(ул. Куйбышева, 79/2, </w:t>
            </w:r>
            <w:proofErr w:type="spellStart"/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каб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. 105)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3-я среда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14.00 – 20.00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ГУО «Средняя школа № 53 г. Минска»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(ул.Л.Беды, 9, кабинет директора)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Предварительная запись: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тел. 373 39 45,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+375 29 647 37 87</w:t>
            </w:r>
          </w:p>
        </w:tc>
      </w:tr>
      <w:tr w:rsidR="00436AA3" w:rsidRPr="00436AA3" w:rsidTr="00436AA3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Машеровский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избирательный округ №47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Бесько</w:t>
            </w:r>
            <w:proofErr w:type="spellEnd"/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 xml:space="preserve"> Оксана Анатольевна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82" w:type="dxa"/>
              <w:left w:w="82" w:type="dxa"/>
              <w:bottom w:w="82" w:type="dxa"/>
              <w:right w:w="82" w:type="dxa"/>
            </w:tcMar>
            <w:hideMark/>
          </w:tcPr>
          <w:p w:rsidR="00436AA3" w:rsidRPr="00436AA3" w:rsidRDefault="00436AA3" w:rsidP="00436AA3">
            <w:pPr>
              <w:spacing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1-й понедельник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17.00-19.00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Филиал БГЭУ «Минский финансово-экономический колледж»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(ул. Красная,17, каб.104)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3-я среда месяца</w:t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17.00-19.00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Общественная приемная РОО «Белая Русь»</w:t>
            </w:r>
            <w:r w:rsidRPr="00436AA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(ул. Кульман, 15-3Н)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Предварительная запись:</w:t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bdr w:val="none" w:sz="0" w:space="0" w:color="auto" w:frame="1"/>
                <w:lang w:eastAsia="ru-RU"/>
              </w:rPr>
              <w:br/>
            </w:r>
            <w:r w:rsidRPr="00436AA3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тел. 272 75 53</w:t>
            </w:r>
          </w:p>
        </w:tc>
      </w:tr>
    </w:tbl>
    <w:p w:rsidR="00036A5D" w:rsidRDefault="00036A5D"/>
    <w:sectPr w:rsidR="00036A5D" w:rsidSect="00036A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36AA3"/>
    <w:rsid w:val="00036A5D"/>
    <w:rsid w:val="00187030"/>
    <w:rsid w:val="00436A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A5D"/>
  </w:style>
  <w:style w:type="paragraph" w:styleId="2">
    <w:name w:val="heading 2"/>
    <w:basedOn w:val="a"/>
    <w:link w:val="20"/>
    <w:uiPriority w:val="9"/>
    <w:qFormat/>
    <w:rsid w:val="00436A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6AA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36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36AA3"/>
    <w:rPr>
      <w:b/>
      <w:bCs/>
    </w:rPr>
  </w:style>
  <w:style w:type="character" w:styleId="a5">
    <w:name w:val="Emphasis"/>
    <w:basedOn w:val="a0"/>
    <w:uiPriority w:val="20"/>
    <w:qFormat/>
    <w:rsid w:val="00436A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27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3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Ideolog_2</dc:creator>
  <cp:lastModifiedBy>Ideolog_2</cp:lastModifiedBy>
  <cp:revision>1</cp:revision>
  <dcterms:created xsi:type="dcterms:W3CDTF">2022-11-18T07:56:00Z</dcterms:created>
  <dcterms:modified xsi:type="dcterms:W3CDTF">2022-11-18T07:57:00Z</dcterms:modified>
</cp:coreProperties>
</file>